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57" w:rsidRPr="00157497" w:rsidRDefault="002960ED" w:rsidP="009F6051">
      <w:pPr>
        <w:pStyle w:val="Naslov"/>
        <w:rPr>
          <w:rFonts w:ascii="Arial" w:hAnsi="Arial" w:cs="Arial"/>
          <w:i w:val="0"/>
          <w:iCs/>
          <w:sz w:val="28"/>
          <w:szCs w:val="28"/>
        </w:rPr>
      </w:pPr>
      <w:r>
        <w:rPr>
          <w:rFonts w:ascii="Arial" w:hAnsi="Arial" w:cs="Arial"/>
          <w:i w:val="0"/>
          <w:iCs/>
          <w:sz w:val="28"/>
          <w:szCs w:val="28"/>
        </w:rPr>
        <w:t xml:space="preserve">dr. </w:t>
      </w:r>
      <w:r w:rsidR="00745557" w:rsidRPr="00157497">
        <w:rPr>
          <w:rFonts w:ascii="Arial" w:hAnsi="Arial" w:cs="Arial"/>
          <w:i w:val="0"/>
          <w:iCs/>
          <w:sz w:val="28"/>
          <w:szCs w:val="28"/>
        </w:rPr>
        <w:t>Miha ŠEPEC</w:t>
      </w:r>
    </w:p>
    <w:p w:rsidR="00745557" w:rsidRPr="00157497" w:rsidRDefault="00745557">
      <w:pPr>
        <w:pStyle w:val="Naslov"/>
        <w:rPr>
          <w:rFonts w:ascii="Arial" w:hAnsi="Arial" w:cs="Arial"/>
          <w:i w:val="0"/>
          <w:iCs/>
          <w:sz w:val="22"/>
        </w:rPr>
      </w:pPr>
      <w:r w:rsidRPr="00157497">
        <w:rPr>
          <w:rFonts w:ascii="Arial" w:hAnsi="Arial" w:cs="Arial"/>
          <w:i w:val="0"/>
          <w:iCs/>
          <w:sz w:val="22"/>
        </w:rPr>
        <w:t>ŽIVLJENJEPIS</w:t>
      </w:r>
    </w:p>
    <w:p w:rsidR="00745557" w:rsidRPr="00157497" w:rsidRDefault="00745557">
      <w:pPr>
        <w:pStyle w:val="Naslov"/>
        <w:rPr>
          <w:rFonts w:ascii="Arial" w:hAnsi="Arial" w:cs="Arial"/>
          <w:i w:val="0"/>
          <w:iCs/>
          <w:sz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745557" w:rsidRPr="00157497">
        <w:tc>
          <w:tcPr>
            <w:tcW w:w="2480" w:type="dxa"/>
          </w:tcPr>
          <w:p w:rsidR="00745557" w:rsidRPr="00157497" w:rsidRDefault="00745557">
            <w:pPr>
              <w:pStyle w:val="SectionTitle"/>
              <w:rPr>
                <w:rFonts w:ascii="Arial" w:hAnsi="Arial" w:cs="Arial"/>
                <w:lang w:val="sl-SI"/>
              </w:rPr>
            </w:pPr>
            <w:r w:rsidRPr="00157497">
              <w:rPr>
                <w:rFonts w:ascii="Arial" w:hAnsi="Arial" w:cs="Arial"/>
                <w:lang w:val="sl-SI"/>
              </w:rPr>
              <w:t>Osebni podatki</w:t>
            </w:r>
          </w:p>
          <w:p w:rsidR="00745557" w:rsidRPr="00157497" w:rsidRDefault="00745557">
            <w:pPr>
              <w:spacing w:line="312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45557" w:rsidRPr="00157497" w:rsidRDefault="00FD6138">
            <w:pPr>
              <w:spacing w:line="312" w:lineRule="auto"/>
              <w:rPr>
                <w:rFonts w:ascii="Arial" w:hAnsi="Arial" w:cs="Arial"/>
                <w:b/>
                <w:iCs/>
                <w:sz w:val="22"/>
              </w:rPr>
            </w:pPr>
            <w:bookmarkStart w:id="0" w:name="_GoBack"/>
            <w:r>
              <w:rPr>
                <w:rFonts w:ascii="Arial" w:hAnsi="Arial" w:cs="Arial"/>
                <w:b/>
                <w:iCs/>
                <w:noProof/>
                <w:sz w:val="22"/>
              </w:rPr>
              <w:drawing>
                <wp:inline distT="0" distB="0" distL="0" distR="0">
                  <wp:extent cx="1485900" cy="1565275"/>
                  <wp:effectExtent l="19050" t="0" r="0" b="0"/>
                  <wp:docPr id="2" name="Picture 1" descr="Slika crnobe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crnobela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2" w:type="dxa"/>
          </w:tcPr>
          <w:p w:rsidR="00745557" w:rsidRPr="00157497" w:rsidRDefault="00745557"/>
          <w:p w:rsidR="002960ED" w:rsidRDefault="00745557">
            <w:r w:rsidRPr="00157497">
              <w:t xml:space="preserve">Miha Šepec, univerzitetni dipl. pravnik, </w:t>
            </w:r>
            <w:r w:rsidR="002960ED">
              <w:t>doktor pravnih znanosti</w:t>
            </w:r>
          </w:p>
          <w:p w:rsidR="00745557" w:rsidRPr="00157497" w:rsidRDefault="00745557">
            <w:pPr>
              <w:rPr>
                <w:rFonts w:ascii="Times New Roman" w:hAnsi="Times New Roman"/>
              </w:rPr>
            </w:pPr>
          </w:p>
          <w:p w:rsidR="00745557" w:rsidRPr="00157497" w:rsidRDefault="00745557">
            <w:pPr>
              <w:rPr>
                <w:rFonts w:ascii="Times New Roman" w:hAnsi="Times New Roman"/>
              </w:rPr>
            </w:pPr>
          </w:p>
          <w:p w:rsidR="00745557" w:rsidRPr="00157497" w:rsidRDefault="0054420A">
            <w:pPr>
              <w:rPr>
                <w:rFonts w:ascii="Times New Roman" w:hAnsi="Times New Roman"/>
              </w:rPr>
            </w:pPr>
            <w:hyperlink r:id="rId8" w:history="1">
              <w:r w:rsidR="00745557" w:rsidRPr="00157497">
                <w:rPr>
                  <w:rStyle w:val="Hiperpovezava"/>
                  <w:rFonts w:ascii="Times New Roman" w:hAnsi="Times New Roman"/>
                  <w:color w:val="000000"/>
                  <w:u w:val="none"/>
                </w:rPr>
                <w:t>miha.sepec@hotmail.com</w:t>
              </w:r>
            </w:hyperlink>
          </w:p>
          <w:p w:rsidR="00745557" w:rsidRPr="00157497" w:rsidRDefault="00745557">
            <w:pPr>
              <w:rPr>
                <w:rFonts w:ascii="Times New Roman" w:hAnsi="Times New Roman"/>
              </w:rPr>
            </w:pPr>
          </w:p>
          <w:p w:rsidR="00070FF6" w:rsidRPr="00157497" w:rsidRDefault="00070FF6" w:rsidP="00F4788E"/>
        </w:tc>
      </w:tr>
      <w:tr w:rsidR="00745557" w:rsidRPr="00157497">
        <w:tc>
          <w:tcPr>
            <w:tcW w:w="2480" w:type="dxa"/>
          </w:tcPr>
          <w:p w:rsidR="00745557" w:rsidRPr="00157497" w:rsidRDefault="00745557">
            <w:pPr>
              <w:pStyle w:val="SectionTitle"/>
              <w:rPr>
                <w:rFonts w:ascii="Arial" w:hAnsi="Arial" w:cs="Arial"/>
                <w:lang w:val="sl-SI"/>
              </w:rPr>
            </w:pPr>
            <w:r w:rsidRPr="00157497">
              <w:rPr>
                <w:rFonts w:ascii="Arial" w:hAnsi="Arial" w:cs="Arial"/>
                <w:lang w:val="sl-SI"/>
              </w:rPr>
              <w:t>Izobrazba</w:t>
            </w:r>
          </w:p>
          <w:p w:rsidR="00745557" w:rsidRPr="00157497" w:rsidRDefault="00745557">
            <w:pPr>
              <w:spacing w:line="312" w:lineRule="auto"/>
              <w:jc w:val="both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2" w:type="dxa"/>
          </w:tcPr>
          <w:p w:rsidR="00745557" w:rsidRPr="00157497" w:rsidRDefault="00745557">
            <w:pPr>
              <w:jc w:val="both"/>
            </w:pPr>
          </w:p>
          <w:p w:rsidR="00745557" w:rsidRPr="00157497" w:rsidRDefault="00745557">
            <w:pPr>
              <w:jc w:val="both"/>
            </w:pPr>
            <w:r w:rsidRPr="00536572">
              <w:rPr>
                <w:b/>
              </w:rPr>
              <w:t>Univerzitetni diplomirani pravnik</w:t>
            </w:r>
            <w:r w:rsidRPr="00157497">
              <w:t xml:space="preserve"> (diplomiral </w:t>
            </w:r>
            <w:r w:rsidR="000A68F0">
              <w:t>J</w:t>
            </w:r>
            <w:r w:rsidRPr="00157497">
              <w:t xml:space="preserve">ulija 2010 na Pravni fakulteti Univerze v Ljubljani) </w:t>
            </w:r>
          </w:p>
          <w:p w:rsidR="00745557" w:rsidRPr="00157497" w:rsidRDefault="00745557">
            <w:pPr>
              <w:jc w:val="both"/>
            </w:pPr>
          </w:p>
          <w:p w:rsidR="00745557" w:rsidRDefault="00745557" w:rsidP="00D70930">
            <w:pPr>
              <w:jc w:val="both"/>
            </w:pPr>
            <w:r w:rsidRPr="00536572">
              <w:rPr>
                <w:b/>
              </w:rPr>
              <w:t>Doktor</w:t>
            </w:r>
            <w:r w:rsidR="002960ED">
              <w:rPr>
                <w:b/>
              </w:rPr>
              <w:t xml:space="preserve"> pravnih znanosti - doktoriral</w:t>
            </w:r>
            <w:r w:rsidRPr="00536572">
              <w:rPr>
                <w:b/>
              </w:rPr>
              <w:t xml:space="preserve"> </w:t>
            </w:r>
            <w:r w:rsidR="002960ED">
              <w:rPr>
                <w:b/>
              </w:rPr>
              <w:t xml:space="preserve">21. 9. 2015 </w:t>
            </w:r>
            <w:r w:rsidRPr="00536572">
              <w:rPr>
                <w:b/>
              </w:rPr>
              <w:t xml:space="preserve">na Pravni fakulteti </w:t>
            </w:r>
            <w:r w:rsidRPr="00157497">
              <w:t xml:space="preserve">– program pravo B3, </w:t>
            </w:r>
            <w:r w:rsidR="00DE71CA">
              <w:t>smer</w:t>
            </w:r>
            <w:r w:rsidRPr="00157497">
              <w:t xml:space="preserve"> kazensko pravo</w:t>
            </w:r>
            <w:r w:rsidR="005A529A" w:rsidRPr="00157497">
              <w:t xml:space="preserve"> </w:t>
            </w:r>
          </w:p>
          <w:p w:rsidR="00745557" w:rsidRPr="00157497" w:rsidRDefault="00745557" w:rsidP="000A68F0">
            <w:pPr>
              <w:jc w:val="both"/>
            </w:pPr>
          </w:p>
        </w:tc>
      </w:tr>
      <w:tr w:rsidR="003315D8" w:rsidRPr="00157497">
        <w:tc>
          <w:tcPr>
            <w:tcW w:w="2480" w:type="dxa"/>
          </w:tcPr>
          <w:p w:rsidR="003315D8" w:rsidRPr="00157497" w:rsidRDefault="003315D8">
            <w:pPr>
              <w:pStyle w:val="SectionTitle"/>
              <w:rPr>
                <w:rFonts w:ascii="Arial" w:hAnsi="Arial" w:cs="Arial"/>
                <w:lang w:val="sl-SI"/>
              </w:rPr>
            </w:pPr>
            <w:r w:rsidRPr="00157497">
              <w:rPr>
                <w:rFonts w:ascii="Arial" w:hAnsi="Arial" w:cs="Arial"/>
                <w:lang w:val="sl-SI"/>
              </w:rPr>
              <w:t>Razne druge izkušnje + bibliografija</w:t>
            </w:r>
          </w:p>
          <w:p w:rsidR="003315D8" w:rsidRPr="00157497" w:rsidRDefault="003315D8">
            <w:pPr>
              <w:spacing w:line="312" w:lineRule="auto"/>
              <w:jc w:val="both"/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2" w:type="dxa"/>
          </w:tcPr>
          <w:p w:rsidR="003315D8" w:rsidRPr="00157497" w:rsidRDefault="003315D8"/>
          <w:p w:rsidR="003315D8" w:rsidRPr="00157497" w:rsidRDefault="003315D8">
            <w:pPr>
              <w:jc w:val="both"/>
            </w:pPr>
            <w:r w:rsidRPr="00157497">
              <w:t>Šifra raziskovalca: 91812</w:t>
            </w:r>
          </w:p>
          <w:p w:rsidR="003315D8" w:rsidRPr="00B752BE" w:rsidRDefault="003315D8" w:rsidP="003C71CC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1.01 Izvirni znanstveni članek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" w:name="1"/>
            <w:r w:rsidRPr="00B752BE">
              <w:rPr>
                <w:rFonts w:ascii="Times New Roman" w:hAnsi="Times New Roman"/>
                <w:b/>
                <w:bCs/>
              </w:rPr>
              <w:t xml:space="preserve">1. </w:t>
            </w:r>
            <w:bookmarkEnd w:id="1"/>
            <w:r w:rsidRPr="00B752BE">
              <w:rPr>
                <w:rFonts w:ascii="Times New Roman" w:hAnsi="Times New Roman"/>
              </w:rPr>
              <w:t xml:space="preserve">ŠEPEC, Miha. Digital data encryption - aspects of criminal law and dilemmas in Slovenia. </w:t>
            </w:r>
            <w:r w:rsidRPr="00B752BE">
              <w:rPr>
                <w:rFonts w:ascii="Times New Roman" w:hAnsi="Times New Roman"/>
                <w:i/>
                <w:iCs/>
              </w:rPr>
              <w:t>Digital evidence and electronic signature law review</w:t>
            </w:r>
            <w:r w:rsidRPr="00B752BE">
              <w:rPr>
                <w:rFonts w:ascii="Times New Roman" w:hAnsi="Times New Roman"/>
              </w:rPr>
              <w:t xml:space="preserve">, ISSN 1756-4611, 2013, letn. 10, str. 147-154. [COBISS.SI-ID </w:t>
            </w:r>
            <w:hyperlink r:id="rId9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13754961</w:t>
              </w:r>
            </w:hyperlink>
            <w:r w:rsidRPr="00B752BE">
              <w:rPr>
                <w:rFonts w:ascii="Times New Roman" w:hAnsi="Times New Roman"/>
              </w:rPr>
              <w:t>], [</w:t>
            </w:r>
            <w:hyperlink r:id="rId10" w:tgtFrame="snip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SNIP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" w:name="2"/>
            <w:r w:rsidRPr="00B752BE">
              <w:rPr>
                <w:rFonts w:ascii="Times New Roman" w:hAnsi="Times New Roman"/>
                <w:b/>
                <w:bCs/>
              </w:rPr>
              <w:t xml:space="preserve">2. </w:t>
            </w:r>
            <w:bookmarkEnd w:id="2"/>
            <w:r w:rsidRPr="00B752BE">
              <w:rPr>
                <w:rFonts w:ascii="Times New Roman" w:hAnsi="Times New Roman"/>
              </w:rPr>
              <w:t xml:space="preserve">ŠEPEC, Miha. The Trojan horse defence - a modern problem of digital evidence. </w:t>
            </w:r>
            <w:r w:rsidRPr="00B752BE">
              <w:rPr>
                <w:rFonts w:ascii="Times New Roman" w:hAnsi="Times New Roman"/>
                <w:i/>
                <w:iCs/>
              </w:rPr>
              <w:t>Digital evidence and electronic signature law review</w:t>
            </w:r>
            <w:r w:rsidRPr="00B752BE">
              <w:rPr>
                <w:rFonts w:ascii="Times New Roman" w:hAnsi="Times New Roman"/>
              </w:rPr>
              <w:t xml:space="preserve">, ISSN 1756-4611, 2012, letn. 9, str. 58-66. [COBISS.SI-ID </w:t>
            </w:r>
            <w:hyperlink r:id="rId11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12870481</w:t>
              </w:r>
            </w:hyperlink>
            <w:r w:rsidRPr="00B752BE">
              <w:rPr>
                <w:rFonts w:ascii="Times New Roman" w:hAnsi="Times New Roman"/>
              </w:rPr>
              <w:t>], [</w:t>
            </w:r>
            <w:hyperlink r:id="rId12" w:tgtFrame="snip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SNIP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3" w:name="3"/>
            <w:r w:rsidRPr="00B752BE">
              <w:rPr>
                <w:rFonts w:ascii="Times New Roman" w:hAnsi="Times New Roman"/>
                <w:b/>
                <w:bCs/>
              </w:rPr>
              <w:t xml:space="preserve">3. </w:t>
            </w:r>
            <w:bookmarkEnd w:id="3"/>
            <w:r w:rsidRPr="00B752BE">
              <w:rPr>
                <w:rFonts w:ascii="Times New Roman" w:hAnsi="Times New Roman"/>
              </w:rPr>
              <w:t xml:space="preserve">ŠEPEC, Miha. Slovenian criminal code and modern criminal law approach to computer-related fraud : a comparative legal analysis. </w:t>
            </w:r>
            <w:r w:rsidRPr="00B752BE">
              <w:rPr>
                <w:rFonts w:ascii="Times New Roman" w:hAnsi="Times New Roman"/>
                <w:i/>
                <w:iCs/>
              </w:rPr>
              <w:t>International journal of cyber criminology</w:t>
            </w:r>
            <w:r w:rsidRPr="00B752BE">
              <w:rPr>
                <w:rFonts w:ascii="Times New Roman" w:hAnsi="Times New Roman"/>
              </w:rPr>
              <w:t xml:space="preserve">, ISSN 0974-2891, jul. - dec. 2012, vol. 6, issue 2, str. 984-1000, ilustr. </w:t>
            </w:r>
            <w:hyperlink r:id="rId13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http://www.cybercrimejournal.com/Mihasepec2012julyijcc.pdf</w:t>
              </w:r>
            </w:hyperlink>
            <w:r w:rsidRPr="00B752BE">
              <w:rPr>
                <w:rFonts w:ascii="Times New Roman" w:hAnsi="Times New Roman"/>
              </w:rPr>
              <w:t xml:space="preserve">. [COBISS.SI-ID </w:t>
            </w:r>
            <w:hyperlink r:id="rId14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13058641</w:t>
              </w:r>
            </w:hyperlink>
            <w:r w:rsidRPr="00B752BE">
              <w:rPr>
                <w:rFonts w:ascii="Times New Roman" w:hAnsi="Times New Roman"/>
              </w:rPr>
              <w:t>], [</w:t>
            </w:r>
            <w:hyperlink r:id="rId15" w:tgtFrame="snip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SNIP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4" w:name="4"/>
            <w:r w:rsidRPr="00B752BE">
              <w:rPr>
                <w:rFonts w:ascii="Times New Roman" w:hAnsi="Times New Roman"/>
                <w:b/>
                <w:bCs/>
              </w:rPr>
              <w:t xml:space="preserve">4. </w:t>
            </w:r>
            <w:bookmarkEnd w:id="4"/>
            <w:r w:rsidRPr="00B752BE">
              <w:rPr>
                <w:rFonts w:ascii="Times New Roman" w:hAnsi="Times New Roman"/>
              </w:rPr>
              <w:t xml:space="preserve">ŠEPEC, Miha. Računalniška goljufija kot nova oblika tradicionalne goljufije. </w:t>
            </w:r>
            <w:r w:rsidRPr="00B752BE">
              <w:rPr>
                <w:rFonts w:ascii="Times New Roman" w:hAnsi="Times New Roman"/>
                <w:i/>
                <w:iCs/>
              </w:rPr>
              <w:t>Pravosodni bilten</w:t>
            </w:r>
            <w:r w:rsidRPr="00B752BE">
              <w:rPr>
                <w:rFonts w:ascii="Times New Roman" w:hAnsi="Times New Roman"/>
              </w:rPr>
              <w:t xml:space="preserve">, ISSN 1318-1459, 2013, letn. 34, št. 1, str. 181-202. [COBISS.SI-ID </w:t>
            </w:r>
            <w:hyperlink r:id="rId16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3685064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1.02 Pregledni znanstveni članek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5" w:name="5"/>
            <w:r w:rsidRPr="00B752BE">
              <w:rPr>
                <w:rFonts w:ascii="Times New Roman" w:hAnsi="Times New Roman"/>
                <w:b/>
                <w:bCs/>
              </w:rPr>
              <w:t xml:space="preserve">5. </w:t>
            </w:r>
            <w:bookmarkEnd w:id="5"/>
            <w:r w:rsidRPr="00B752BE">
              <w:rPr>
                <w:rFonts w:ascii="Times New Roman" w:hAnsi="Times New Roman"/>
              </w:rPr>
              <w:t xml:space="preserve">ŠEPEC, Miha. Kriptografija digitalnih podatkov in sodobne dileme v kazenskem pravu. </w:t>
            </w:r>
            <w:r w:rsidRPr="00B752BE">
              <w:rPr>
                <w:rFonts w:ascii="Times New Roman" w:hAnsi="Times New Roman"/>
                <w:i/>
                <w:iCs/>
              </w:rPr>
              <w:t>Pravosodni bilten</w:t>
            </w:r>
            <w:r w:rsidRPr="00B752BE">
              <w:rPr>
                <w:rFonts w:ascii="Times New Roman" w:hAnsi="Times New Roman"/>
              </w:rPr>
              <w:t xml:space="preserve">, ISSN 1318-1459, 2014, letn. 35, št. 2, str. 21-43. [COBISS.SI-ID </w:t>
            </w:r>
            <w:hyperlink r:id="rId17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3903176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6" w:name="6"/>
            <w:r w:rsidRPr="00B752BE">
              <w:rPr>
                <w:rFonts w:ascii="Times New Roman" w:hAnsi="Times New Roman"/>
                <w:b/>
                <w:bCs/>
              </w:rPr>
              <w:t xml:space="preserve">6. </w:t>
            </w:r>
            <w:bookmarkEnd w:id="6"/>
            <w:r w:rsidRPr="00B752BE">
              <w:rPr>
                <w:rFonts w:ascii="Times New Roman" w:hAnsi="Times New Roman"/>
              </w:rPr>
              <w:t xml:space="preserve">ŠEPEC, Miha. International criminal cooperation extradition and surrender procedures - modern trends and problems. </w:t>
            </w:r>
            <w:r w:rsidRPr="00B752BE">
              <w:rPr>
                <w:rFonts w:ascii="Times New Roman" w:hAnsi="Times New Roman"/>
                <w:i/>
                <w:iCs/>
              </w:rPr>
              <w:t>Varstvoslovje</w:t>
            </w:r>
            <w:r w:rsidRPr="00B752BE">
              <w:rPr>
                <w:rFonts w:ascii="Times New Roman" w:hAnsi="Times New Roman"/>
              </w:rPr>
              <w:t xml:space="preserve">, ISSN 1580-0253, 2013, letn. 15, št. 2, str. 277-293. </w:t>
            </w:r>
            <w:hyperlink r:id="rId18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http://www.fvv.uni-mb.si/rV/arhiv/2013-2/09_Sepec.pdf</w:t>
              </w:r>
            </w:hyperlink>
            <w:r w:rsidRPr="00B752BE">
              <w:rPr>
                <w:rFonts w:ascii="Times New Roman" w:hAnsi="Times New Roman"/>
              </w:rPr>
              <w:t xml:space="preserve">. [COBISS.SI-ID </w:t>
            </w:r>
            <w:hyperlink r:id="rId19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2613994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7" w:name="7"/>
            <w:r w:rsidRPr="00B752BE">
              <w:rPr>
                <w:rFonts w:ascii="Times New Roman" w:hAnsi="Times New Roman"/>
                <w:b/>
                <w:bCs/>
              </w:rPr>
              <w:t xml:space="preserve">7. </w:t>
            </w:r>
            <w:bookmarkEnd w:id="7"/>
            <w:r w:rsidRPr="00B752BE">
              <w:rPr>
                <w:rFonts w:ascii="Times New Roman" w:hAnsi="Times New Roman"/>
              </w:rPr>
              <w:t xml:space="preserve">ŠEPEC, Miha. Posest v slovenskem kazenskem pravu. </w:t>
            </w:r>
            <w:r w:rsidRPr="00B752BE">
              <w:rPr>
                <w:rFonts w:ascii="Times New Roman" w:hAnsi="Times New Roman"/>
                <w:i/>
                <w:iCs/>
              </w:rPr>
              <w:t>Pravnik</w:t>
            </w:r>
            <w:r w:rsidRPr="00B752BE">
              <w:rPr>
                <w:rFonts w:ascii="Times New Roman" w:hAnsi="Times New Roman"/>
              </w:rPr>
              <w:t xml:space="preserve">, ISSN 0032-6976. [Tiskana izd.], 2012, letn. 67, št. 3/4, str. 279-304, 315-316. [COBISS.SI-ID </w:t>
            </w:r>
            <w:hyperlink r:id="rId20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12419921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8" w:name="8"/>
            <w:r w:rsidRPr="00B752BE">
              <w:rPr>
                <w:rFonts w:ascii="Times New Roman" w:hAnsi="Times New Roman"/>
                <w:b/>
                <w:bCs/>
              </w:rPr>
              <w:t xml:space="preserve">8. </w:t>
            </w:r>
            <w:bookmarkEnd w:id="8"/>
            <w:r w:rsidRPr="00B752BE">
              <w:rPr>
                <w:rFonts w:ascii="Times New Roman" w:hAnsi="Times New Roman"/>
              </w:rPr>
              <w:t xml:space="preserve">ŠEPEC, Miha. Kazenski pregon digitalnega piratstva - nezakonito izkoriščanje avtorskega dela prek informacijskih sistemov. </w:t>
            </w:r>
            <w:r w:rsidRPr="00B752BE">
              <w:rPr>
                <w:rFonts w:ascii="Times New Roman" w:hAnsi="Times New Roman"/>
                <w:i/>
                <w:iCs/>
              </w:rPr>
              <w:t>Pravosodni bilten</w:t>
            </w:r>
            <w:r w:rsidRPr="00B752BE">
              <w:rPr>
                <w:rFonts w:ascii="Times New Roman" w:hAnsi="Times New Roman"/>
              </w:rPr>
              <w:t xml:space="preserve">, ISSN 1318-1459, 2012, letn. 33, št. 1, str. 195-208. [COBISS.SI-ID </w:t>
            </w:r>
            <w:hyperlink r:id="rId21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3593160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1.04 Strokovni članek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9" w:name="9"/>
            <w:r w:rsidRPr="00B752BE">
              <w:rPr>
                <w:rFonts w:ascii="Times New Roman" w:hAnsi="Times New Roman"/>
                <w:b/>
                <w:bCs/>
              </w:rPr>
              <w:lastRenderedPageBreak/>
              <w:t xml:space="preserve">9. </w:t>
            </w:r>
            <w:bookmarkEnd w:id="9"/>
            <w:r w:rsidRPr="00B752BE">
              <w:rPr>
                <w:rFonts w:ascii="Times New Roman" w:hAnsi="Times New Roman"/>
              </w:rPr>
              <w:t xml:space="preserve">ŠEPEC, Miha. Kaznivo dejanje davčne zatajitve in vezanost na davčni postopek. </w:t>
            </w:r>
            <w:r w:rsidRPr="00B752BE">
              <w:rPr>
                <w:rFonts w:ascii="Times New Roman" w:hAnsi="Times New Roman"/>
                <w:i/>
                <w:iCs/>
              </w:rPr>
              <w:t>Odvetnik</w:t>
            </w:r>
            <w:r w:rsidRPr="00B752BE">
              <w:rPr>
                <w:rFonts w:ascii="Times New Roman" w:hAnsi="Times New Roman"/>
              </w:rPr>
              <w:t xml:space="preserve">, ISSN 1408-9440, zima 2015, leto 17, št. 5 (73), str. 21-24, portret. [COBISS.SI-ID </w:t>
            </w:r>
            <w:hyperlink r:id="rId22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14753361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0" w:name="10"/>
            <w:r w:rsidRPr="00B752BE">
              <w:rPr>
                <w:rFonts w:ascii="Times New Roman" w:hAnsi="Times New Roman"/>
                <w:b/>
                <w:bCs/>
              </w:rPr>
              <w:t xml:space="preserve">10. </w:t>
            </w:r>
            <w:bookmarkEnd w:id="10"/>
            <w:r w:rsidRPr="00B752BE">
              <w:rPr>
                <w:rFonts w:ascii="Times New Roman" w:hAnsi="Times New Roman"/>
              </w:rPr>
              <w:t xml:space="preserve">ŠEPEC, Miha. Rešitev je - molk. </w:t>
            </w:r>
            <w:r w:rsidRPr="00B752BE">
              <w:rPr>
                <w:rFonts w:ascii="Times New Roman" w:hAnsi="Times New Roman"/>
                <w:i/>
                <w:iCs/>
              </w:rPr>
              <w:t>Delo</w:t>
            </w:r>
            <w:r w:rsidRPr="00B752BE">
              <w:rPr>
                <w:rFonts w:ascii="Times New Roman" w:hAnsi="Times New Roman"/>
              </w:rPr>
              <w:t xml:space="preserve">, ISSN 0350-7521, 4. jan. 2013, leto 55, št. 3, str. 5, fotogr. [COBISS.SI-ID </w:t>
            </w:r>
            <w:hyperlink r:id="rId23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2580714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1" w:name="11"/>
            <w:r w:rsidRPr="00B752BE">
              <w:rPr>
                <w:rFonts w:ascii="Times New Roman" w:hAnsi="Times New Roman"/>
                <w:b/>
                <w:bCs/>
              </w:rPr>
              <w:t xml:space="preserve">11. </w:t>
            </w:r>
            <w:bookmarkEnd w:id="11"/>
            <w:r w:rsidRPr="00B752BE">
              <w:rPr>
                <w:rFonts w:ascii="Times New Roman" w:hAnsi="Times New Roman"/>
              </w:rPr>
              <w:t xml:space="preserve">ŠEPEC, Miha. Slovenija kot kvazipravna država. </w:t>
            </w:r>
            <w:r w:rsidRPr="00B752BE">
              <w:rPr>
                <w:rFonts w:ascii="Times New Roman" w:hAnsi="Times New Roman"/>
                <w:i/>
                <w:iCs/>
              </w:rPr>
              <w:t>Demokracija</w:t>
            </w:r>
            <w:r w:rsidRPr="00B752BE">
              <w:rPr>
                <w:rFonts w:ascii="Times New Roman" w:hAnsi="Times New Roman"/>
              </w:rPr>
              <w:t xml:space="preserve">, ISSN 1408-0494, 29. nov. 2012, leto 17, št. 48, str. 74, fotogr. [COBISS.SI-ID </w:t>
            </w:r>
            <w:hyperlink r:id="rId24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2580458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2" w:name="12"/>
            <w:r w:rsidRPr="00B752BE">
              <w:rPr>
                <w:rFonts w:ascii="Times New Roman" w:hAnsi="Times New Roman"/>
                <w:b/>
                <w:bCs/>
              </w:rPr>
              <w:t xml:space="preserve">12. </w:t>
            </w:r>
            <w:bookmarkEnd w:id="12"/>
            <w:r w:rsidRPr="00B752BE">
              <w:rPr>
                <w:rFonts w:ascii="Times New Roman" w:hAnsi="Times New Roman"/>
              </w:rPr>
              <w:t xml:space="preserve">ŠEPEC, Miha. Kako izboljšati kazenski pregon gospodarskega kriminala v Sloveniji. </w:t>
            </w:r>
            <w:r w:rsidRPr="00B752BE">
              <w:rPr>
                <w:rFonts w:ascii="Times New Roman" w:hAnsi="Times New Roman"/>
                <w:i/>
                <w:iCs/>
              </w:rPr>
              <w:t>Varstvoslovje</w:t>
            </w:r>
            <w:r w:rsidRPr="00B752BE">
              <w:rPr>
                <w:rFonts w:ascii="Times New Roman" w:hAnsi="Times New Roman"/>
              </w:rPr>
              <w:t xml:space="preserve">, ISSN 1580-0253, 2011, letn. 13, št. 3, str. 245-260. </w:t>
            </w:r>
            <w:hyperlink r:id="rId25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http://www.fvv.uni-mb.si/varstvoslovje/articles/VS-2011-3-02_Sepec.pdf</w:t>
              </w:r>
            </w:hyperlink>
            <w:r w:rsidRPr="00B752BE">
              <w:rPr>
                <w:rFonts w:ascii="Times New Roman" w:hAnsi="Times New Roman"/>
              </w:rPr>
              <w:t xml:space="preserve">. [COBISS.SI-ID </w:t>
            </w:r>
            <w:hyperlink r:id="rId26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11959633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3" w:name="13"/>
            <w:r w:rsidRPr="00B752BE">
              <w:rPr>
                <w:rFonts w:ascii="Times New Roman" w:hAnsi="Times New Roman"/>
                <w:b/>
                <w:bCs/>
              </w:rPr>
              <w:t xml:space="preserve">13. </w:t>
            </w:r>
            <w:bookmarkEnd w:id="13"/>
            <w:r w:rsidRPr="00B752BE">
              <w:rPr>
                <w:rFonts w:ascii="Times New Roman" w:hAnsi="Times New Roman"/>
              </w:rPr>
              <w:t xml:space="preserve">ŠEPEC, Miha. Prikriti preiskovani ukrep pridobivanja podatkov o prometu elektronskih komunikacij. </w:t>
            </w:r>
            <w:r w:rsidRPr="00B752BE">
              <w:rPr>
                <w:rFonts w:ascii="Times New Roman" w:hAnsi="Times New Roman"/>
                <w:i/>
                <w:iCs/>
              </w:rPr>
              <w:t>Pravna praksa</w:t>
            </w:r>
            <w:r w:rsidRPr="00B752BE">
              <w:rPr>
                <w:rFonts w:ascii="Times New Roman" w:hAnsi="Times New Roman"/>
              </w:rPr>
              <w:t xml:space="preserve">, ISSN 0352-0730, 7. okt. 2010, leto 29, št. 39, str. 10-12, portret. [COBISS.SI-ID </w:t>
            </w:r>
            <w:hyperlink r:id="rId27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10968145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r w:rsidRPr="00B752BE">
              <w:rPr>
                <w:rFonts w:ascii="Times New Roman" w:hAnsi="Times New Roman"/>
                <w:b/>
                <w:bCs/>
              </w:rPr>
              <w:t xml:space="preserve">14. </w:t>
            </w:r>
            <w:r w:rsidRPr="00B752BE">
              <w:rPr>
                <w:rFonts w:ascii="Times New Roman" w:hAnsi="Times New Roman"/>
              </w:rPr>
              <w:t xml:space="preserve">ŠEPEC, Miha. Mehanizem plea bargain v kazenskem pravu. </w:t>
            </w:r>
            <w:r w:rsidRPr="00B752BE">
              <w:rPr>
                <w:rFonts w:ascii="Times New Roman" w:hAnsi="Times New Roman"/>
                <w:i/>
                <w:iCs/>
              </w:rPr>
              <w:t>Pravna praksa</w:t>
            </w:r>
            <w:r w:rsidRPr="00B752BE">
              <w:rPr>
                <w:rFonts w:ascii="Times New Roman" w:hAnsi="Times New Roman"/>
              </w:rPr>
              <w:t xml:space="preserve">, ISSN 0352-0730, 2. dec. 2010, leto 29, št. 47, str. 17-18, portret. [COBISS.SI-ID </w:t>
            </w:r>
            <w:hyperlink r:id="rId28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11201105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1.08 Objavljeni znanstveni prispevek na konferenci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4" w:name="15"/>
            <w:r w:rsidRPr="00B752BE">
              <w:rPr>
                <w:rFonts w:ascii="Times New Roman" w:hAnsi="Times New Roman"/>
                <w:b/>
                <w:bCs/>
              </w:rPr>
              <w:t xml:space="preserve">15. </w:t>
            </w:r>
            <w:bookmarkEnd w:id="14"/>
            <w:r w:rsidRPr="00B752BE">
              <w:rPr>
                <w:rFonts w:ascii="Times New Roman" w:hAnsi="Times New Roman"/>
              </w:rPr>
              <w:t xml:space="preserve">ŠEPEC, Miha. Obramba trojanskega konja - sodobna dilema digitalnega dokazovanja. V: DVORŠEK, Anton (ur.), FRANGEŽ, Danijela (ur.). </w:t>
            </w:r>
            <w:r w:rsidRPr="00B752BE">
              <w:rPr>
                <w:rFonts w:ascii="Times New Roman" w:hAnsi="Times New Roman"/>
                <w:i/>
                <w:iCs/>
              </w:rPr>
              <w:t>Digitalni dokazi : kazensko pravni, kriminalistični in informacijsko-varnostni vidiki</w:t>
            </w:r>
            <w:r w:rsidRPr="00B752BE">
              <w:rPr>
                <w:rFonts w:ascii="Times New Roman" w:hAnsi="Times New Roman"/>
              </w:rPr>
              <w:t xml:space="preserve">. Ljubljana: Fakulteta za varnostne vede; Maribor: Pravna fakulteta, 2012, str. 103-119. [COBISS.SI-ID </w:t>
            </w:r>
            <w:hyperlink r:id="rId29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2363882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5" w:name="16"/>
            <w:r w:rsidRPr="00B752BE">
              <w:rPr>
                <w:rFonts w:ascii="Times New Roman" w:hAnsi="Times New Roman"/>
                <w:b/>
                <w:bCs/>
              </w:rPr>
              <w:t xml:space="preserve">16. </w:t>
            </w:r>
            <w:bookmarkEnd w:id="15"/>
            <w:r w:rsidRPr="00B752BE">
              <w:rPr>
                <w:rFonts w:ascii="Times New Roman" w:hAnsi="Times New Roman"/>
              </w:rPr>
              <w:t xml:space="preserve">ŠEPEC, Miha. Razlikovanje med hrambo in posestjo pri kaznivih dejanjih povezanih s prepovedanimi drogami. V: DVORŠEK, Anton (ur.), FRANGEŽ, Danijela (ur.). </w:t>
            </w:r>
            <w:r w:rsidRPr="00B752BE">
              <w:rPr>
                <w:rFonts w:ascii="Times New Roman" w:hAnsi="Times New Roman"/>
                <w:i/>
                <w:iCs/>
              </w:rPr>
              <w:t>Prepovedane droge v Sloveniji : kazensko pravni, kriminalistični in kriminološki problemi</w:t>
            </w:r>
            <w:r w:rsidRPr="00B752BE">
              <w:rPr>
                <w:rFonts w:ascii="Times New Roman" w:hAnsi="Times New Roman"/>
              </w:rPr>
              <w:t xml:space="preserve">. V Mariboru: Pravna fakulteta; Ljubljana: Fakulteta za varnostne vede, 2011, str. 43-56. [COBISS.SI-ID </w:t>
            </w:r>
            <w:hyperlink r:id="rId30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2100202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16" w:name="17"/>
            <w:r w:rsidRPr="00B752BE">
              <w:rPr>
                <w:rFonts w:ascii="Times New Roman" w:hAnsi="Times New Roman"/>
                <w:b/>
                <w:bCs/>
              </w:rPr>
              <w:t xml:space="preserve">17. </w:t>
            </w:r>
            <w:bookmarkEnd w:id="16"/>
            <w:r w:rsidRPr="00B752BE">
              <w:rPr>
                <w:rFonts w:ascii="Times New Roman" w:hAnsi="Times New Roman"/>
              </w:rPr>
              <w:t xml:space="preserve">ŠEPEC, Miha. Uporaba plea bargain postopka za potrebe pregona gospodarskega kriminala. V: PAVŠIČ MREVLJE, Tinkara (ur.). </w:t>
            </w:r>
            <w:r w:rsidRPr="00B752BE">
              <w:rPr>
                <w:rFonts w:ascii="Times New Roman" w:hAnsi="Times New Roman"/>
                <w:i/>
                <w:iCs/>
              </w:rPr>
              <w:t>Zbornik prispevkov</w:t>
            </w:r>
            <w:r w:rsidRPr="00B752BE">
              <w:rPr>
                <w:rFonts w:ascii="Times New Roman" w:hAnsi="Times New Roman"/>
              </w:rPr>
              <w:t xml:space="preserve">. Ljubljana: Fakulteta za varnostne vede, 2011, [9] str. </w:t>
            </w:r>
            <w:hyperlink r:id="rId31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http://www.fvv.uni-mb.si/dv2011/zbornik/gospodarski_kriminal_organizirani_kriminal_in_korupcija/Sepec.pdf</w:t>
              </w:r>
            </w:hyperlink>
            <w:r w:rsidRPr="00B752BE">
              <w:rPr>
                <w:rFonts w:ascii="Times New Roman" w:hAnsi="Times New Roman"/>
              </w:rPr>
              <w:t xml:space="preserve">. [COBISS.SI-ID </w:t>
            </w:r>
            <w:hyperlink r:id="rId32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2276074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1.09 Objavljeni strokovni prispevek na konferenci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7" w:name="18"/>
            <w:r w:rsidRPr="00B752BE">
              <w:rPr>
                <w:rFonts w:ascii="Times New Roman" w:hAnsi="Times New Roman"/>
                <w:b/>
                <w:bCs/>
              </w:rPr>
              <w:t xml:space="preserve">18. </w:t>
            </w:r>
            <w:bookmarkEnd w:id="17"/>
            <w:r w:rsidRPr="00B752BE">
              <w:rPr>
                <w:rFonts w:ascii="Times New Roman" w:hAnsi="Times New Roman"/>
              </w:rPr>
              <w:t xml:space="preserve">ŠEPEC, Miha. Privilegij zoper samoobtožbo in nezakoniti digitalni dokazi. V: FRANGEŽ, Danijela (ur.), DVORŠEK, Anton. </w:t>
            </w:r>
            <w:r w:rsidRPr="00B752BE">
              <w:rPr>
                <w:rFonts w:ascii="Times New Roman" w:hAnsi="Times New Roman"/>
                <w:i/>
                <w:iCs/>
              </w:rPr>
              <w:t>Preiskovanje in dokazne prepovedi : kazenskopravni in kriminalistični vidiki : zbornik</w:t>
            </w:r>
            <w:r w:rsidRPr="00B752BE">
              <w:rPr>
                <w:rFonts w:ascii="Times New Roman" w:hAnsi="Times New Roman"/>
              </w:rPr>
              <w:t xml:space="preserve">. Ljubljana: Fakulteta za varnostne vede, 2013, str. 127-144. [COBISS.SI-ID </w:t>
            </w:r>
            <w:hyperlink r:id="rId33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2568426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18" w:name="19"/>
            <w:r w:rsidRPr="00B752BE">
              <w:rPr>
                <w:rFonts w:ascii="Times New Roman" w:hAnsi="Times New Roman"/>
                <w:b/>
                <w:bCs/>
              </w:rPr>
              <w:t xml:space="preserve">19. </w:t>
            </w:r>
            <w:bookmarkEnd w:id="18"/>
            <w:r w:rsidRPr="00B752BE">
              <w:rPr>
                <w:rFonts w:ascii="Times New Roman" w:hAnsi="Times New Roman"/>
              </w:rPr>
              <w:t xml:space="preserve">ŠEPEC, Miha. Spremembe in novosti s področja informacijskega/kibernetskega kriminala v novem Kazenskem zakoniku (KZ-1). V: 11. slovenski dnevi varstvoslovja, Ljubljana, 3. - 4. junij 2010. PAVŠIČ MREVLJE, Tinkara (ur.). </w:t>
            </w:r>
            <w:r w:rsidRPr="00B752BE">
              <w:rPr>
                <w:rFonts w:ascii="Times New Roman" w:hAnsi="Times New Roman"/>
                <w:i/>
                <w:iCs/>
              </w:rPr>
              <w:t>Smernice sodobnega varstvoslovja : zbornik prispevkov</w:t>
            </w:r>
            <w:r w:rsidRPr="00B752BE">
              <w:rPr>
                <w:rFonts w:ascii="Times New Roman" w:hAnsi="Times New Roman"/>
              </w:rPr>
              <w:t xml:space="preserve">. Ljubljana: Fakulteta za varnostne vede, 2011, [7] str. </w:t>
            </w:r>
            <w:hyperlink r:id="rId34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http://www.fvv.uni-mb.si/dv2010/zbornik/informacijska_varnost/Sepec_doc.pdf</w:t>
              </w:r>
            </w:hyperlink>
            <w:r w:rsidRPr="00B752BE">
              <w:rPr>
                <w:rFonts w:ascii="Times New Roman" w:hAnsi="Times New Roman"/>
              </w:rPr>
              <w:t xml:space="preserve">. [COBISS.SI-ID </w:t>
            </w:r>
            <w:hyperlink r:id="rId35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2032362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1.12 Objavljeni povzetek znanstvenega prispevka na konferenci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19" w:name="20"/>
            <w:r w:rsidRPr="00B752BE">
              <w:rPr>
                <w:rFonts w:ascii="Times New Roman" w:hAnsi="Times New Roman"/>
                <w:b/>
                <w:bCs/>
              </w:rPr>
              <w:t xml:space="preserve">20. </w:t>
            </w:r>
            <w:bookmarkEnd w:id="19"/>
            <w:r w:rsidRPr="00B752BE">
              <w:rPr>
                <w:rFonts w:ascii="Times New Roman" w:hAnsi="Times New Roman"/>
              </w:rPr>
              <w:t xml:space="preserve">ŠEPEC, Miha. International criminal cooperation, extradition and surrender procedures - modern trends and problems. V: MEŠKO, Gorazd (ur.), SOTLAR, Andrej (ur.), TOMINC, Bernarda (ur.). </w:t>
            </w:r>
            <w:r w:rsidRPr="00B752BE">
              <w:rPr>
                <w:rFonts w:ascii="Times New Roman" w:hAnsi="Times New Roman"/>
                <w:i/>
                <w:iCs/>
              </w:rPr>
              <w:t>Contemporary criminal justice practice and research : conference proceedings</w:t>
            </w:r>
            <w:r w:rsidRPr="00B752BE">
              <w:rPr>
                <w:rFonts w:ascii="Times New Roman" w:hAnsi="Times New Roman"/>
              </w:rPr>
              <w:t xml:space="preserve">. Ljubljana: Faculty of Criminal Justice and Security, 2012, str. 71-72. [COBISS.SI-ID </w:t>
            </w:r>
            <w:hyperlink r:id="rId36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2459370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0" w:name="21"/>
            <w:r w:rsidRPr="00B752BE">
              <w:rPr>
                <w:rFonts w:ascii="Times New Roman" w:hAnsi="Times New Roman"/>
                <w:b/>
                <w:bCs/>
              </w:rPr>
              <w:t xml:space="preserve">21. </w:t>
            </w:r>
            <w:bookmarkEnd w:id="20"/>
            <w:r w:rsidRPr="00B752BE">
              <w:rPr>
                <w:rFonts w:ascii="Times New Roman" w:hAnsi="Times New Roman"/>
              </w:rPr>
              <w:t xml:space="preserve">DOBOVŠEK, Bojan, FLANDER, Benjamin, ŠEPEC, Miha. Transparency, accountability, integrity : the case of Slovenian law enforcement agencies and the judiciary. V: MEŠKO, Gorazd (ur.), SOTLAR, Andrej (ur.), TOMINC, Bernarda (ur.). </w:t>
            </w:r>
            <w:r w:rsidRPr="00B752BE">
              <w:rPr>
                <w:rFonts w:ascii="Times New Roman" w:hAnsi="Times New Roman"/>
                <w:i/>
                <w:iCs/>
              </w:rPr>
              <w:t>Contemporary criminal justice practice and research : conference proceedings</w:t>
            </w:r>
            <w:r w:rsidRPr="00B752BE">
              <w:rPr>
                <w:rFonts w:ascii="Times New Roman" w:hAnsi="Times New Roman"/>
              </w:rPr>
              <w:t xml:space="preserve">. Ljubljana: Faculty of Criminal Justice and Security, 2012, str. 197-199. [COBISS.SI-ID </w:t>
            </w:r>
            <w:hyperlink r:id="rId37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2447594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1" w:name="22"/>
            <w:r w:rsidRPr="00B752BE">
              <w:rPr>
                <w:rFonts w:ascii="Times New Roman" w:hAnsi="Times New Roman"/>
                <w:b/>
                <w:bCs/>
              </w:rPr>
              <w:lastRenderedPageBreak/>
              <w:t xml:space="preserve">22. </w:t>
            </w:r>
            <w:bookmarkEnd w:id="21"/>
            <w:r w:rsidRPr="00B752BE">
              <w:rPr>
                <w:rFonts w:ascii="Times New Roman" w:hAnsi="Times New Roman"/>
              </w:rPr>
              <w:t xml:space="preserve">ŠEPEC, Miha. Criminal investigation of omission offences. V: MAVER, Darko (ur.), DOBOVŠEK, Bojan (ur.), FRANGEŽ, Danijela (ur.). </w:t>
            </w:r>
            <w:r w:rsidRPr="00B752BE">
              <w:rPr>
                <w:rFonts w:ascii="Times New Roman" w:hAnsi="Times New Roman"/>
                <w:i/>
                <w:iCs/>
              </w:rPr>
              <w:t>Criminalistics/criminal investigation in Europe: state of the art and challenges for the future : conference proceedings, Ljubljana, September 22-23, 2011</w:t>
            </w:r>
            <w:r w:rsidRPr="00B752BE">
              <w:rPr>
                <w:rFonts w:ascii="Times New Roman" w:hAnsi="Times New Roman"/>
              </w:rPr>
              <w:t xml:space="preserve">. Ljubljana: Faculty of Criminal Justice and Security: = Fakulteta za varnostne vede, 2011, str. 144-145. [COBISS.SI-ID </w:t>
            </w:r>
            <w:hyperlink r:id="rId38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2217450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2" w:name="23"/>
            <w:r w:rsidRPr="00B752BE">
              <w:rPr>
                <w:rFonts w:ascii="Times New Roman" w:hAnsi="Times New Roman"/>
                <w:b/>
                <w:bCs/>
              </w:rPr>
              <w:t xml:space="preserve">23. </w:t>
            </w:r>
            <w:bookmarkEnd w:id="22"/>
            <w:r w:rsidRPr="00B752BE">
              <w:rPr>
                <w:rFonts w:ascii="Times New Roman" w:hAnsi="Times New Roman"/>
              </w:rPr>
              <w:t xml:space="preserve">ŠEPEC, Miha. Uporaba plea bargain postopka za potrebe pregona gospodarskega kriminala. V: PAVŠIČ MREVLJE, Tinkara (ur.), AREH, Igor (ur.). </w:t>
            </w:r>
            <w:r w:rsidRPr="00B752BE">
              <w:rPr>
                <w:rFonts w:ascii="Times New Roman" w:hAnsi="Times New Roman"/>
                <w:i/>
                <w:iCs/>
              </w:rPr>
              <w:t>Zbornik povzetkov</w:t>
            </w:r>
            <w:r w:rsidRPr="00B752BE">
              <w:rPr>
                <w:rFonts w:ascii="Times New Roman" w:hAnsi="Times New Roman"/>
              </w:rPr>
              <w:t xml:space="preserve">. Ljubljana: Fakulteta za varnostne vede, 2011, str. 22. [COBISS.SI-ID </w:t>
            </w:r>
            <w:hyperlink r:id="rId39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11597905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23" w:name="24"/>
            <w:r w:rsidRPr="00B752BE">
              <w:rPr>
                <w:rFonts w:ascii="Times New Roman" w:hAnsi="Times New Roman"/>
                <w:b/>
                <w:bCs/>
              </w:rPr>
              <w:t xml:space="preserve">24. </w:t>
            </w:r>
            <w:bookmarkEnd w:id="23"/>
            <w:r w:rsidRPr="00B752BE">
              <w:rPr>
                <w:rFonts w:ascii="Times New Roman" w:hAnsi="Times New Roman"/>
              </w:rPr>
              <w:t xml:space="preserve">ŠEPEC, Miha. Spremembe in novosti s področja informacijskega/kibernetskega kriminala v novem Kazenskem zakoniku (KZ-1). V: PAVŠIČ MREVLJE, Tinkara (ur.), AREH, Igor (ur.). </w:t>
            </w:r>
            <w:r w:rsidRPr="00B752BE">
              <w:rPr>
                <w:rFonts w:ascii="Times New Roman" w:hAnsi="Times New Roman"/>
                <w:i/>
                <w:iCs/>
              </w:rPr>
              <w:t>Smernice sodobnega varstvoslovja : zbornik povzetkov</w:t>
            </w:r>
            <w:r w:rsidRPr="00B752BE">
              <w:rPr>
                <w:rFonts w:ascii="Times New Roman" w:hAnsi="Times New Roman"/>
              </w:rPr>
              <w:t xml:space="preserve">. Ljubljana: Fakulteta za varnostne vede, 2010, str. 98-99. [COBISS.SI-ID </w:t>
            </w:r>
            <w:hyperlink r:id="rId40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11210833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1.16 Samostojni znanstveni sestavek ali poglavje v monografski publikaciji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4" w:name="25"/>
            <w:r w:rsidRPr="00B752BE">
              <w:rPr>
                <w:rFonts w:ascii="Times New Roman" w:hAnsi="Times New Roman"/>
                <w:b/>
                <w:bCs/>
              </w:rPr>
              <w:t xml:space="preserve">25. </w:t>
            </w:r>
            <w:bookmarkEnd w:id="24"/>
            <w:r w:rsidRPr="00B752BE">
              <w:rPr>
                <w:rFonts w:ascii="Times New Roman" w:hAnsi="Times New Roman"/>
              </w:rPr>
              <w:t xml:space="preserve">ŠEPEC, Miha. Enkripcija digitalnih podatkov - sodobni problem digitalnega dokazovanja. V: BERNIK, Igor (ur.), MARKELJ, Blaž (ur.). </w:t>
            </w:r>
            <w:r w:rsidRPr="00B752BE">
              <w:rPr>
                <w:rFonts w:ascii="Times New Roman" w:hAnsi="Times New Roman"/>
                <w:i/>
                <w:iCs/>
              </w:rPr>
              <w:t>Sodobni aspekti informacijske varnosti</w:t>
            </w:r>
            <w:r w:rsidRPr="00B752BE">
              <w:rPr>
                <w:rFonts w:ascii="Times New Roman" w:hAnsi="Times New Roman"/>
              </w:rPr>
              <w:t xml:space="preserve">, (Serija Informacijska varnost). Ljubljana: Fakulteta za varnostne vede, 2013, str. 85-94. [COBISS.SI-ID </w:t>
            </w:r>
            <w:hyperlink r:id="rId41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2556138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54420A" w:rsidP="003C71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3315D8" w:rsidRPr="00B752BE" w:rsidRDefault="003315D8" w:rsidP="003C71CC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MONOGRAFIJE IN DRUGA ZAKLJUČENA DELA</w:t>
            </w: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2.03 Univerzitetni, visokošolski ali višješolski učbenik z recenzijo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5" w:name="26"/>
            <w:r w:rsidRPr="00B752BE">
              <w:rPr>
                <w:rFonts w:ascii="Times New Roman" w:hAnsi="Times New Roman"/>
                <w:b/>
                <w:bCs/>
              </w:rPr>
              <w:t xml:space="preserve">26. </w:t>
            </w:r>
            <w:bookmarkEnd w:id="25"/>
            <w:r w:rsidRPr="00B752BE">
              <w:rPr>
                <w:rFonts w:ascii="Times New Roman" w:hAnsi="Times New Roman"/>
              </w:rPr>
              <w:t>ŠEPEC, Miha, ZGAGA, Sabina</w:t>
            </w:r>
            <w:r w:rsidRPr="00B752BE">
              <w:rPr>
                <w:rFonts w:ascii="Times New Roman" w:hAnsi="Times New Roman"/>
                <w:i/>
                <w:iCs/>
              </w:rPr>
              <w:t>. Praktikum za kazensko materialno pravo : z repetitorijem za študente</w:t>
            </w:r>
            <w:r w:rsidRPr="00B752BE">
              <w:rPr>
                <w:rFonts w:ascii="Times New Roman" w:hAnsi="Times New Roman"/>
              </w:rPr>
              <w:t xml:space="preserve">. Ljubljana: Fakulteta za varnostne vede, 2012. 177 str., ilustr. ISBN 978-961-6821-24-7. [COBISS.SI-ID </w:t>
            </w:r>
            <w:hyperlink r:id="rId42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261218560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6" w:name="27"/>
            <w:r w:rsidRPr="00B752BE">
              <w:rPr>
                <w:rFonts w:ascii="Times New Roman" w:hAnsi="Times New Roman"/>
                <w:b/>
                <w:bCs/>
              </w:rPr>
              <w:t xml:space="preserve">27. </w:t>
            </w:r>
            <w:bookmarkEnd w:id="26"/>
            <w:r w:rsidRPr="00B752BE">
              <w:rPr>
                <w:rFonts w:ascii="Times New Roman" w:hAnsi="Times New Roman"/>
              </w:rPr>
              <w:t>BELE, Ivan, ŠEPEC, Miha</w:t>
            </w:r>
            <w:r w:rsidRPr="00B752BE">
              <w:rPr>
                <w:rFonts w:ascii="Times New Roman" w:hAnsi="Times New Roman"/>
                <w:i/>
                <w:iCs/>
              </w:rPr>
              <w:t>. Praktikum za kazensko materialno pravo : s predstavitvijo institutov splošnega dela kazenskega zakonika : [študijsko gradivo]</w:t>
            </w:r>
            <w:r w:rsidRPr="00B752BE">
              <w:rPr>
                <w:rFonts w:ascii="Times New Roman" w:hAnsi="Times New Roman"/>
              </w:rPr>
              <w:t xml:space="preserve">. 1. izd. V Novi Gorici: Evropska pravna fakulteta, 2011. 139 str., ilustr. ISBN 978-961-6731-03-4. [COBISS.SI-ID </w:t>
            </w:r>
            <w:hyperlink r:id="rId43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254853888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 w:rsidP="003C71CC">
            <w:pPr>
              <w:rPr>
                <w:rFonts w:ascii="Times New Roman" w:hAnsi="Times New Roman"/>
              </w:rPr>
            </w:pPr>
            <w:bookmarkStart w:id="27" w:name="28"/>
            <w:r w:rsidRPr="00B752BE">
              <w:rPr>
                <w:rFonts w:ascii="Times New Roman" w:hAnsi="Times New Roman"/>
                <w:b/>
                <w:bCs/>
              </w:rPr>
              <w:t xml:space="preserve">28. </w:t>
            </w:r>
            <w:bookmarkEnd w:id="27"/>
            <w:r w:rsidRPr="00B752BE">
              <w:rPr>
                <w:rFonts w:ascii="Times New Roman" w:hAnsi="Times New Roman"/>
              </w:rPr>
              <w:t>BELE, Ivan, KLEMENČIČ, Goran, JUŽNIČ, Anna, STUŠEK, Janez, ŠEPEC, Miha</w:t>
            </w:r>
            <w:r w:rsidRPr="00B752BE">
              <w:rPr>
                <w:rFonts w:ascii="Times New Roman" w:hAnsi="Times New Roman"/>
                <w:i/>
                <w:iCs/>
              </w:rPr>
              <w:t>. Repetitorij in praktikum za kazensko materialno pravo</w:t>
            </w:r>
            <w:r w:rsidRPr="00B752BE">
              <w:rPr>
                <w:rFonts w:ascii="Times New Roman" w:hAnsi="Times New Roman"/>
              </w:rPr>
              <w:t xml:space="preserve">, (Zbirka Učbeniki). Ljubljana: Fakulteta za varnostne vede, 2007. 213 str., ilustr. ISBN 978-961-6230-65-0. [COBISS.SI-ID </w:t>
            </w:r>
            <w:hyperlink r:id="rId44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235010560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</w:p>
          <w:p w:rsidR="003315D8" w:rsidRPr="00B752BE" w:rsidRDefault="003315D8" w:rsidP="003C71CC">
            <w:pPr>
              <w:outlineLvl w:val="2"/>
              <w:rPr>
                <w:rFonts w:ascii="Times New Roman" w:hAnsi="Times New Roman"/>
                <w:b/>
                <w:bCs/>
              </w:rPr>
            </w:pPr>
            <w:r w:rsidRPr="00B752BE">
              <w:rPr>
                <w:rFonts w:ascii="Times New Roman" w:hAnsi="Times New Roman"/>
                <w:b/>
                <w:bCs/>
              </w:rPr>
              <w:t>2.05 Drugo učno gradivo</w:t>
            </w:r>
          </w:p>
          <w:p w:rsidR="003315D8" w:rsidRPr="00B752BE" w:rsidRDefault="003315D8" w:rsidP="003C71CC">
            <w:pPr>
              <w:rPr>
                <w:rFonts w:ascii="Times New Roman" w:hAnsi="Times New Roman"/>
              </w:rPr>
            </w:pPr>
            <w:bookmarkStart w:id="28" w:name="29"/>
            <w:r w:rsidRPr="00B752BE">
              <w:rPr>
                <w:rFonts w:ascii="Times New Roman" w:hAnsi="Times New Roman"/>
                <w:b/>
                <w:bCs/>
              </w:rPr>
              <w:t xml:space="preserve">29. </w:t>
            </w:r>
            <w:bookmarkEnd w:id="28"/>
            <w:r w:rsidRPr="00B752BE">
              <w:rPr>
                <w:rFonts w:ascii="Times New Roman" w:hAnsi="Times New Roman"/>
              </w:rPr>
              <w:t>BELE, Ivan, KLEMENČIČ, Goran, JUŽNIČ, Anna, STUŠEK, Janez, ŠEPEC, Miha</w:t>
            </w:r>
            <w:r w:rsidRPr="00B752BE">
              <w:rPr>
                <w:rFonts w:ascii="Times New Roman" w:hAnsi="Times New Roman"/>
                <w:i/>
                <w:iCs/>
              </w:rPr>
              <w:t>. Repetitorij in praktikum za kazensko materialno pravo</w:t>
            </w:r>
            <w:r w:rsidRPr="00B752BE">
              <w:rPr>
                <w:rFonts w:ascii="Times New Roman" w:hAnsi="Times New Roman"/>
              </w:rPr>
              <w:t xml:space="preserve">, (Zbirka Učbeniki). 1. izd. Ljubljana: Fakulteta za varnostne vede, 2008. 213 str., ilustr. ISBN 978-961-6230-65-0. [COBISS.SI-ID </w:t>
            </w:r>
            <w:hyperlink r:id="rId45" w:tgtFrame="_blank" w:history="1">
              <w:r w:rsidRPr="00B752BE">
                <w:rPr>
                  <w:rFonts w:ascii="Times New Roman" w:hAnsi="Times New Roman"/>
                  <w:color w:val="0000FF"/>
                  <w:u w:val="single"/>
                </w:rPr>
                <w:t>1455082</w:t>
              </w:r>
            </w:hyperlink>
            <w:r w:rsidRPr="00B752BE">
              <w:rPr>
                <w:rFonts w:ascii="Times New Roman" w:hAnsi="Times New Roman"/>
              </w:rPr>
              <w:t xml:space="preserve">] </w:t>
            </w:r>
          </w:p>
          <w:p w:rsidR="003315D8" w:rsidRDefault="003315D8">
            <w:pPr>
              <w:jc w:val="both"/>
            </w:pPr>
          </w:p>
          <w:p w:rsidR="003315D8" w:rsidRPr="00157497" w:rsidRDefault="003315D8" w:rsidP="006C5491">
            <w:pPr>
              <w:jc w:val="both"/>
              <w:rPr>
                <w:b/>
              </w:rPr>
            </w:pPr>
            <w:r w:rsidRPr="00157497">
              <w:rPr>
                <w:b/>
              </w:rPr>
              <w:t>Ostalo: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 xml:space="preserve">Uradni povabljenec na Posvet o predlogu novega Kazenskega zakonika KZ-1 v državnem zboru. Ustno podano mnenje o predlogu novega Kazenskega zakonika. Državni zbor. 2008 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Glavni raziskovalec za področje Law Enforcement (organi pregona) v raziskavi “National Integrity System” Sveta Evropa, Transparency International in društva Integriteta 2011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Uradni povabljenec na konferenco o drogah Pravne fakultete Univerze v Mariboru in Fakultete za varnostne vede. 2011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Uradni povabljenec in avtor prispevka na Dnevih varstvoslovja 2010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Uradni povabljenec in avtor prispevka na Dnevih varstvoslovja 2011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Udeleženec na kriminoloških dnevih Inštituta za kriminologijo Pravne fakultete v Ljubljani. Nadzor v informacijski družbi. 2010</w:t>
            </w:r>
          </w:p>
          <w:p w:rsidR="003315D8" w:rsidRPr="00157497" w:rsidRDefault="003315D8" w:rsidP="002F313D">
            <w:pPr>
              <w:pStyle w:val="Odstavekseznama"/>
              <w:numPr>
                <w:ilvl w:val="0"/>
                <w:numId w:val="16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Uradni povabljenec na kriminalistično konferenco: Criminalistics/Criminal investigation in Europe Fakultete za varnostne vede. 2011</w:t>
            </w:r>
          </w:p>
          <w:p w:rsidR="003315D8" w:rsidRPr="00157497" w:rsidRDefault="003315D8" w:rsidP="001C535D">
            <w:pPr>
              <w:pStyle w:val="Odstavekseznama"/>
              <w:numPr>
                <w:ilvl w:val="0"/>
                <w:numId w:val="17"/>
              </w:numPr>
              <w:ind w:left="426" w:hanging="284"/>
              <w:jc w:val="both"/>
              <w:rPr>
                <w:sz w:val="20"/>
                <w:szCs w:val="20"/>
                <w:lang w:val="sl-SI"/>
              </w:rPr>
            </w:pPr>
            <w:r w:rsidRPr="00157497">
              <w:rPr>
                <w:sz w:val="20"/>
                <w:szCs w:val="20"/>
                <w:lang w:val="sl-SI"/>
              </w:rPr>
              <w:t>Uradni povabljenec in avtor na posvetu “Digitalni dokazi” Pravne fakultete in Fakultete za varnostne vede Univerze v Mariboru</w:t>
            </w:r>
          </w:p>
          <w:p w:rsidR="003315D8" w:rsidRPr="00157497" w:rsidRDefault="003315D8"/>
        </w:tc>
      </w:tr>
    </w:tbl>
    <w:p w:rsidR="00745557" w:rsidRPr="00157497" w:rsidRDefault="00745557"/>
    <w:sectPr w:rsidR="00745557" w:rsidRPr="00157497" w:rsidSect="005816BE">
      <w:footerReference w:type="even" r:id="rId46"/>
      <w:footerReference w:type="default" r:id="rId47"/>
      <w:type w:val="oddPage"/>
      <w:pgSz w:w="11907" w:h="16840" w:code="9"/>
      <w:pgMar w:top="1135" w:right="1418" w:bottom="1418" w:left="1985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0A" w:rsidRDefault="0054420A">
      <w:pPr>
        <w:pStyle w:val="Telobesedila"/>
      </w:pPr>
      <w:r>
        <w:separator/>
      </w:r>
    </w:p>
  </w:endnote>
  <w:endnote w:type="continuationSeparator" w:id="0">
    <w:p w:rsidR="0054420A" w:rsidRDefault="0054420A">
      <w:pPr>
        <w:pStyle w:val="Telobesedi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$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57" w:rsidRDefault="00BA53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45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45557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745557" w:rsidRDefault="0074555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557" w:rsidRDefault="00BA53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745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46C64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45557" w:rsidRDefault="00745557">
    <w:pPr>
      <w:pStyle w:val="Noga"/>
      <w:ind w:right="360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0A" w:rsidRDefault="0054420A">
      <w:pPr>
        <w:pStyle w:val="Telobesedila"/>
      </w:pPr>
      <w:r>
        <w:separator/>
      </w:r>
    </w:p>
  </w:footnote>
  <w:footnote w:type="continuationSeparator" w:id="0">
    <w:p w:rsidR="0054420A" w:rsidRDefault="0054420A">
      <w:pPr>
        <w:pStyle w:val="Telobesedil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893C81"/>
    <w:multiLevelType w:val="hybridMultilevel"/>
    <w:tmpl w:val="9E8C1128"/>
    <w:lvl w:ilvl="0" w:tplc="1AFA434E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97D68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05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6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4DC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9A2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F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43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364A"/>
    <w:multiLevelType w:val="hybridMultilevel"/>
    <w:tmpl w:val="CB947CFE"/>
    <w:lvl w:ilvl="0" w:tplc="8BE2E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EB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061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27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26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6B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8B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E2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884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A6FD5"/>
    <w:multiLevelType w:val="hybridMultilevel"/>
    <w:tmpl w:val="7A1E75A4"/>
    <w:lvl w:ilvl="0" w:tplc="85E41F8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9BDA92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1627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F4CE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360D1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B9CBF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D4435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09A9A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848AE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C28A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71616A"/>
    <w:multiLevelType w:val="hybridMultilevel"/>
    <w:tmpl w:val="B04A8B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22053"/>
    <w:multiLevelType w:val="hybridMultilevel"/>
    <w:tmpl w:val="82208A6E"/>
    <w:lvl w:ilvl="0" w:tplc="A3F46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09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D45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08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0E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D23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A1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22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D82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28B3"/>
    <w:multiLevelType w:val="hybridMultilevel"/>
    <w:tmpl w:val="36E2E9B0"/>
    <w:lvl w:ilvl="0" w:tplc="29C86B6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D404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E66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4E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9AE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06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0E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0C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29FF"/>
    <w:multiLevelType w:val="hybridMultilevel"/>
    <w:tmpl w:val="8A3A42B0"/>
    <w:lvl w:ilvl="0" w:tplc="26248DA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E5A5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CA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4E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81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25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CF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02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220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15DB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2E66AFE"/>
    <w:multiLevelType w:val="hybridMultilevel"/>
    <w:tmpl w:val="8A3A42B0"/>
    <w:lvl w:ilvl="0" w:tplc="4364CC0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A6D264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A8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C5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CD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801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01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A1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7EF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44C4A"/>
    <w:multiLevelType w:val="hybridMultilevel"/>
    <w:tmpl w:val="FE76C32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007DA"/>
    <w:multiLevelType w:val="hybridMultilevel"/>
    <w:tmpl w:val="A77EFC0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6419"/>
    <w:multiLevelType w:val="hybridMultilevel"/>
    <w:tmpl w:val="B084431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F1794"/>
    <w:multiLevelType w:val="hybridMultilevel"/>
    <w:tmpl w:val="7A1E75A4"/>
    <w:lvl w:ilvl="0" w:tplc="3BDE16F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507277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49E98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B60C2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76A42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A84A1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269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28017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B4C51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AF2E2B"/>
    <w:multiLevelType w:val="hybridMultilevel"/>
    <w:tmpl w:val="AB6E3CF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14"/>
  </w:num>
  <w:num w:numId="12">
    <w:abstractNumId w:val="3"/>
  </w:num>
  <w:num w:numId="13">
    <w:abstractNumId w:val="13"/>
  </w:num>
  <w:num w:numId="14">
    <w:abstractNumId w:val="15"/>
  </w:num>
  <w:num w:numId="15">
    <w:abstractNumId w:val="12"/>
  </w:num>
  <w:num w:numId="16">
    <w:abstractNumId w:val="5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CB"/>
    <w:rsid w:val="00001CD1"/>
    <w:rsid w:val="0000368B"/>
    <w:rsid w:val="00021689"/>
    <w:rsid w:val="0002229E"/>
    <w:rsid w:val="00053BD4"/>
    <w:rsid w:val="00060739"/>
    <w:rsid w:val="00066387"/>
    <w:rsid w:val="00070FF6"/>
    <w:rsid w:val="00077377"/>
    <w:rsid w:val="000A1ACB"/>
    <w:rsid w:val="000A619C"/>
    <w:rsid w:val="000A68F0"/>
    <w:rsid w:val="000B0E1E"/>
    <w:rsid w:val="000B4D7A"/>
    <w:rsid w:val="000C1003"/>
    <w:rsid w:val="000D70DD"/>
    <w:rsid w:val="000E7ACE"/>
    <w:rsid w:val="000F410C"/>
    <w:rsid w:val="000F5694"/>
    <w:rsid w:val="00103921"/>
    <w:rsid w:val="00122741"/>
    <w:rsid w:val="00131965"/>
    <w:rsid w:val="00150F83"/>
    <w:rsid w:val="00157497"/>
    <w:rsid w:val="00192F84"/>
    <w:rsid w:val="001A2855"/>
    <w:rsid w:val="001B73C2"/>
    <w:rsid w:val="001C535D"/>
    <w:rsid w:val="001D17A0"/>
    <w:rsid w:val="001D3715"/>
    <w:rsid w:val="001E6E4E"/>
    <w:rsid w:val="002068E0"/>
    <w:rsid w:val="00206CA1"/>
    <w:rsid w:val="00206EEA"/>
    <w:rsid w:val="00245133"/>
    <w:rsid w:val="00257A45"/>
    <w:rsid w:val="00283804"/>
    <w:rsid w:val="002954EB"/>
    <w:rsid w:val="002960ED"/>
    <w:rsid w:val="002A3D1A"/>
    <w:rsid w:val="002C7EDA"/>
    <w:rsid w:val="002D1551"/>
    <w:rsid w:val="002F313D"/>
    <w:rsid w:val="002F33EA"/>
    <w:rsid w:val="002F43C9"/>
    <w:rsid w:val="002F5307"/>
    <w:rsid w:val="00323CE6"/>
    <w:rsid w:val="003315D8"/>
    <w:rsid w:val="00334CA5"/>
    <w:rsid w:val="00344508"/>
    <w:rsid w:val="00347519"/>
    <w:rsid w:val="00352646"/>
    <w:rsid w:val="0035560F"/>
    <w:rsid w:val="003931F7"/>
    <w:rsid w:val="00395E3F"/>
    <w:rsid w:val="003A3217"/>
    <w:rsid w:val="003B2CF0"/>
    <w:rsid w:val="003B652B"/>
    <w:rsid w:val="003C71CC"/>
    <w:rsid w:val="003E57F9"/>
    <w:rsid w:val="003E7C5A"/>
    <w:rsid w:val="003F3F8D"/>
    <w:rsid w:val="00402808"/>
    <w:rsid w:val="0040372E"/>
    <w:rsid w:val="00406937"/>
    <w:rsid w:val="00407173"/>
    <w:rsid w:val="004160A6"/>
    <w:rsid w:val="00420ADD"/>
    <w:rsid w:val="00423937"/>
    <w:rsid w:val="004241D7"/>
    <w:rsid w:val="00435C5A"/>
    <w:rsid w:val="00446903"/>
    <w:rsid w:val="00451388"/>
    <w:rsid w:val="00455228"/>
    <w:rsid w:val="00455EFD"/>
    <w:rsid w:val="004575C8"/>
    <w:rsid w:val="00481FB7"/>
    <w:rsid w:val="004879B2"/>
    <w:rsid w:val="004A2C73"/>
    <w:rsid w:val="004C77BD"/>
    <w:rsid w:val="004D68B0"/>
    <w:rsid w:val="004E1BCD"/>
    <w:rsid w:val="004F2001"/>
    <w:rsid w:val="004F603C"/>
    <w:rsid w:val="005027F5"/>
    <w:rsid w:val="005238FB"/>
    <w:rsid w:val="00526CF0"/>
    <w:rsid w:val="00536572"/>
    <w:rsid w:val="0054420A"/>
    <w:rsid w:val="005605DF"/>
    <w:rsid w:val="00571E0D"/>
    <w:rsid w:val="005778CD"/>
    <w:rsid w:val="005816BE"/>
    <w:rsid w:val="005A0119"/>
    <w:rsid w:val="005A529A"/>
    <w:rsid w:val="005C50FC"/>
    <w:rsid w:val="005C5AB1"/>
    <w:rsid w:val="005D34D2"/>
    <w:rsid w:val="005F29A6"/>
    <w:rsid w:val="005F691D"/>
    <w:rsid w:val="0061702B"/>
    <w:rsid w:val="0062166C"/>
    <w:rsid w:val="006267C7"/>
    <w:rsid w:val="00631419"/>
    <w:rsid w:val="006402AD"/>
    <w:rsid w:val="00665F97"/>
    <w:rsid w:val="0066651E"/>
    <w:rsid w:val="00672CC3"/>
    <w:rsid w:val="00677E23"/>
    <w:rsid w:val="00686079"/>
    <w:rsid w:val="00693359"/>
    <w:rsid w:val="006973AE"/>
    <w:rsid w:val="006C5491"/>
    <w:rsid w:val="006D50BB"/>
    <w:rsid w:val="006E162D"/>
    <w:rsid w:val="006F1CEC"/>
    <w:rsid w:val="00702439"/>
    <w:rsid w:val="00727444"/>
    <w:rsid w:val="00733A2F"/>
    <w:rsid w:val="00742F67"/>
    <w:rsid w:val="00745557"/>
    <w:rsid w:val="0077357C"/>
    <w:rsid w:val="007A4E64"/>
    <w:rsid w:val="007A537D"/>
    <w:rsid w:val="007C6D3A"/>
    <w:rsid w:val="007C7404"/>
    <w:rsid w:val="007D618A"/>
    <w:rsid w:val="007D7BCB"/>
    <w:rsid w:val="007E0853"/>
    <w:rsid w:val="007E0E29"/>
    <w:rsid w:val="0080561D"/>
    <w:rsid w:val="008061B9"/>
    <w:rsid w:val="008309B3"/>
    <w:rsid w:val="00830B4B"/>
    <w:rsid w:val="0084003F"/>
    <w:rsid w:val="00852BCB"/>
    <w:rsid w:val="0086232D"/>
    <w:rsid w:val="00867EE5"/>
    <w:rsid w:val="0088148F"/>
    <w:rsid w:val="00882000"/>
    <w:rsid w:val="0089768C"/>
    <w:rsid w:val="008C0708"/>
    <w:rsid w:val="008C0F16"/>
    <w:rsid w:val="008C74E9"/>
    <w:rsid w:val="008D1569"/>
    <w:rsid w:val="008E072D"/>
    <w:rsid w:val="008E5E40"/>
    <w:rsid w:val="0091527B"/>
    <w:rsid w:val="00937E98"/>
    <w:rsid w:val="0096626C"/>
    <w:rsid w:val="009753E9"/>
    <w:rsid w:val="00981700"/>
    <w:rsid w:val="00983C02"/>
    <w:rsid w:val="009976B9"/>
    <w:rsid w:val="009A1F8B"/>
    <w:rsid w:val="009A1FCB"/>
    <w:rsid w:val="009B5020"/>
    <w:rsid w:val="009C3E03"/>
    <w:rsid w:val="009C4B5D"/>
    <w:rsid w:val="009C74C2"/>
    <w:rsid w:val="009F30A8"/>
    <w:rsid w:val="009F4E54"/>
    <w:rsid w:val="009F6051"/>
    <w:rsid w:val="00A04B82"/>
    <w:rsid w:val="00A20646"/>
    <w:rsid w:val="00A20E86"/>
    <w:rsid w:val="00A240C2"/>
    <w:rsid w:val="00A26A37"/>
    <w:rsid w:val="00A3355A"/>
    <w:rsid w:val="00A42C7B"/>
    <w:rsid w:val="00A508A1"/>
    <w:rsid w:val="00A60078"/>
    <w:rsid w:val="00A61294"/>
    <w:rsid w:val="00A615F8"/>
    <w:rsid w:val="00A635BE"/>
    <w:rsid w:val="00A6458A"/>
    <w:rsid w:val="00A64AF2"/>
    <w:rsid w:val="00A72D60"/>
    <w:rsid w:val="00A77BFB"/>
    <w:rsid w:val="00A83527"/>
    <w:rsid w:val="00A837DC"/>
    <w:rsid w:val="00AA272D"/>
    <w:rsid w:val="00AB3D6C"/>
    <w:rsid w:val="00AD769F"/>
    <w:rsid w:val="00B06FEF"/>
    <w:rsid w:val="00B11442"/>
    <w:rsid w:val="00B22CDE"/>
    <w:rsid w:val="00B33D42"/>
    <w:rsid w:val="00B420BE"/>
    <w:rsid w:val="00B44F46"/>
    <w:rsid w:val="00B465BD"/>
    <w:rsid w:val="00B46C64"/>
    <w:rsid w:val="00B55851"/>
    <w:rsid w:val="00B56801"/>
    <w:rsid w:val="00B63944"/>
    <w:rsid w:val="00B71F0D"/>
    <w:rsid w:val="00B822F5"/>
    <w:rsid w:val="00B84DE7"/>
    <w:rsid w:val="00B85AB2"/>
    <w:rsid w:val="00B91DF1"/>
    <w:rsid w:val="00B94980"/>
    <w:rsid w:val="00B96F39"/>
    <w:rsid w:val="00B97F82"/>
    <w:rsid w:val="00BA15D5"/>
    <w:rsid w:val="00BA5377"/>
    <w:rsid w:val="00BC3D82"/>
    <w:rsid w:val="00BD4182"/>
    <w:rsid w:val="00BE1EC8"/>
    <w:rsid w:val="00BF125A"/>
    <w:rsid w:val="00BF6DD0"/>
    <w:rsid w:val="00C00004"/>
    <w:rsid w:val="00C075FC"/>
    <w:rsid w:val="00C160C0"/>
    <w:rsid w:val="00C17D4D"/>
    <w:rsid w:val="00C20805"/>
    <w:rsid w:val="00C25450"/>
    <w:rsid w:val="00C25E64"/>
    <w:rsid w:val="00C553CD"/>
    <w:rsid w:val="00C73F7F"/>
    <w:rsid w:val="00C847C2"/>
    <w:rsid w:val="00C85A1E"/>
    <w:rsid w:val="00C96F84"/>
    <w:rsid w:val="00C97B38"/>
    <w:rsid w:val="00CA0E31"/>
    <w:rsid w:val="00CB2115"/>
    <w:rsid w:val="00CB2230"/>
    <w:rsid w:val="00CB3E31"/>
    <w:rsid w:val="00CB7FCE"/>
    <w:rsid w:val="00CD259C"/>
    <w:rsid w:val="00CE7193"/>
    <w:rsid w:val="00D0695E"/>
    <w:rsid w:val="00D07021"/>
    <w:rsid w:val="00D528DA"/>
    <w:rsid w:val="00D70930"/>
    <w:rsid w:val="00D92FD0"/>
    <w:rsid w:val="00DA0222"/>
    <w:rsid w:val="00DA3D08"/>
    <w:rsid w:val="00DB7B50"/>
    <w:rsid w:val="00DE71CA"/>
    <w:rsid w:val="00DF123D"/>
    <w:rsid w:val="00DF440C"/>
    <w:rsid w:val="00E0105F"/>
    <w:rsid w:val="00E0757C"/>
    <w:rsid w:val="00E135F4"/>
    <w:rsid w:val="00E16B34"/>
    <w:rsid w:val="00E17EDB"/>
    <w:rsid w:val="00E30DC0"/>
    <w:rsid w:val="00E31137"/>
    <w:rsid w:val="00E34AA5"/>
    <w:rsid w:val="00E34FF6"/>
    <w:rsid w:val="00E61140"/>
    <w:rsid w:val="00E63F8B"/>
    <w:rsid w:val="00E803CE"/>
    <w:rsid w:val="00E9003E"/>
    <w:rsid w:val="00E9177A"/>
    <w:rsid w:val="00E977CD"/>
    <w:rsid w:val="00EA09B3"/>
    <w:rsid w:val="00EB11D5"/>
    <w:rsid w:val="00EB1F2D"/>
    <w:rsid w:val="00EB46F3"/>
    <w:rsid w:val="00EB4DB7"/>
    <w:rsid w:val="00EC4E49"/>
    <w:rsid w:val="00ED1390"/>
    <w:rsid w:val="00EE009C"/>
    <w:rsid w:val="00EE0757"/>
    <w:rsid w:val="00EE4C76"/>
    <w:rsid w:val="00EE5BB2"/>
    <w:rsid w:val="00EE695B"/>
    <w:rsid w:val="00EF386D"/>
    <w:rsid w:val="00F065F6"/>
    <w:rsid w:val="00F0736B"/>
    <w:rsid w:val="00F0778D"/>
    <w:rsid w:val="00F40109"/>
    <w:rsid w:val="00F447CF"/>
    <w:rsid w:val="00F4788E"/>
    <w:rsid w:val="00F546CC"/>
    <w:rsid w:val="00F61EF3"/>
    <w:rsid w:val="00F86C86"/>
    <w:rsid w:val="00F92C50"/>
    <w:rsid w:val="00F93314"/>
    <w:rsid w:val="00FA12C5"/>
    <w:rsid w:val="00FB608D"/>
    <w:rsid w:val="00FC079D"/>
    <w:rsid w:val="00FD5CBC"/>
    <w:rsid w:val="00FD6138"/>
    <w:rsid w:val="00FE344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BD4E60-D7D5-4697-BDE5-C10BC1D3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$CE" w:eastAsia="Times New Roman" w:hAnsi="Times New Roman$C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769F"/>
    <w:rPr>
      <w:sz w:val="20"/>
      <w:szCs w:val="20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D769F"/>
    <w:pPr>
      <w:keepNext/>
      <w:spacing w:line="312" w:lineRule="auto"/>
      <w:jc w:val="both"/>
      <w:outlineLvl w:val="0"/>
    </w:pPr>
    <w:rPr>
      <w:rFonts w:ascii="Century" w:hAnsi="Century"/>
      <w:i/>
      <w:sz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D769F"/>
    <w:pPr>
      <w:keepNext/>
      <w:spacing w:line="312" w:lineRule="auto"/>
      <w:jc w:val="both"/>
      <w:outlineLvl w:val="1"/>
    </w:pPr>
    <w:rPr>
      <w:rFonts w:ascii="Century" w:hAnsi="Century"/>
      <w:b/>
      <w:bCs/>
      <w:i/>
      <w:sz w:val="22"/>
      <w:lang w:val="en-GB"/>
    </w:rPr>
  </w:style>
  <w:style w:type="paragraph" w:styleId="Naslov3">
    <w:name w:val="heading 3"/>
    <w:basedOn w:val="Navaden"/>
    <w:next w:val="Navaden"/>
    <w:link w:val="Naslov3Znak"/>
    <w:uiPriority w:val="99"/>
    <w:qFormat/>
    <w:rsid w:val="006C549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076B"/>
    <w:rPr>
      <w:rFonts w:asciiTheme="majorHAnsi" w:eastAsiaTheme="majorEastAsia" w:hAnsiTheme="majorHAnsi" w:cstheme="majorBidi"/>
      <w:b/>
      <w:bCs/>
      <w:kern w:val="32"/>
      <w:sz w:val="32"/>
      <w:szCs w:val="32"/>
      <w:lang w:val="sl-SI"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076B"/>
    <w:rPr>
      <w:rFonts w:asciiTheme="majorHAnsi" w:eastAsiaTheme="majorEastAsia" w:hAnsiTheme="majorHAnsi" w:cstheme="majorBidi"/>
      <w:b/>
      <w:bCs/>
      <w:i/>
      <w:iCs/>
      <w:sz w:val="28"/>
      <w:szCs w:val="28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6C5491"/>
    <w:rPr>
      <w:rFonts w:ascii="Cambria" w:hAnsi="Cambria" w:cs="Times New Roman"/>
      <w:b/>
      <w:bCs/>
      <w:color w:val="4F81BD"/>
    </w:rPr>
  </w:style>
  <w:style w:type="paragraph" w:styleId="Glava">
    <w:name w:val="header"/>
    <w:basedOn w:val="Navaden"/>
    <w:link w:val="GlavaZnak"/>
    <w:uiPriority w:val="99"/>
    <w:rsid w:val="00AD76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A076B"/>
    <w:rPr>
      <w:sz w:val="20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rsid w:val="00AD76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7A076B"/>
    <w:rPr>
      <w:sz w:val="20"/>
      <w:szCs w:val="20"/>
      <w:lang w:val="sl-SI" w:eastAsia="sl-SI"/>
    </w:rPr>
  </w:style>
  <w:style w:type="paragraph" w:styleId="Naslov">
    <w:name w:val="Title"/>
    <w:basedOn w:val="Navaden"/>
    <w:link w:val="NaslovZnak"/>
    <w:uiPriority w:val="99"/>
    <w:qFormat/>
    <w:rsid w:val="00AD769F"/>
    <w:pPr>
      <w:spacing w:line="312" w:lineRule="auto"/>
      <w:jc w:val="center"/>
    </w:pPr>
    <w:rPr>
      <w:rFonts w:ascii="Garamond" w:hAnsi="Garamond"/>
      <w:b/>
      <w:i/>
      <w:sz w:val="44"/>
    </w:rPr>
  </w:style>
  <w:style w:type="character" w:customStyle="1" w:styleId="NaslovZnak">
    <w:name w:val="Naslov Znak"/>
    <w:basedOn w:val="Privzetapisavaodstavka"/>
    <w:link w:val="Naslov"/>
    <w:uiPriority w:val="10"/>
    <w:rsid w:val="007A076B"/>
    <w:rPr>
      <w:rFonts w:asciiTheme="majorHAnsi" w:eastAsiaTheme="majorEastAsia" w:hAnsiTheme="majorHAnsi" w:cstheme="majorBidi"/>
      <w:b/>
      <w:bCs/>
      <w:kern w:val="28"/>
      <w:sz w:val="32"/>
      <w:szCs w:val="32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D769F"/>
    <w:pPr>
      <w:spacing w:line="312" w:lineRule="auto"/>
      <w:jc w:val="both"/>
    </w:pPr>
    <w:rPr>
      <w:rFonts w:ascii="Century" w:hAnsi="Century"/>
      <w:i/>
      <w:sz w:val="2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7A076B"/>
    <w:rPr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rsid w:val="00AD769F"/>
    <w:rPr>
      <w:rFonts w:cs="Times New Roman"/>
      <w:color w:val="0000FF"/>
      <w:u w:val="single"/>
    </w:rPr>
  </w:style>
  <w:style w:type="character" w:styleId="tevilkastrani">
    <w:name w:val="page number"/>
    <w:basedOn w:val="Privzetapisavaodstavka"/>
    <w:uiPriority w:val="99"/>
    <w:rsid w:val="00AD769F"/>
    <w:rPr>
      <w:rFonts w:cs="Times New Roman"/>
    </w:rPr>
  </w:style>
  <w:style w:type="character" w:styleId="SledenaHiperpovezava">
    <w:name w:val="FollowedHyperlink"/>
    <w:basedOn w:val="Privzetapisavaodstavka"/>
    <w:uiPriority w:val="99"/>
    <w:rsid w:val="00AD769F"/>
    <w:rPr>
      <w:rFonts w:cs="Times New Roman"/>
      <w:color w:val="800080"/>
      <w:u w:val="single"/>
    </w:rPr>
  </w:style>
  <w:style w:type="paragraph" w:styleId="Telobesedila2">
    <w:name w:val="Body Text 2"/>
    <w:basedOn w:val="Navaden"/>
    <w:link w:val="Telobesedila2Znak"/>
    <w:uiPriority w:val="99"/>
    <w:rsid w:val="00AD769F"/>
    <w:pPr>
      <w:spacing w:line="312" w:lineRule="auto"/>
      <w:jc w:val="both"/>
    </w:pPr>
    <w:rPr>
      <w:rFonts w:ascii="Century" w:hAnsi="Century"/>
      <w:i/>
      <w:sz w:val="24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7A076B"/>
    <w:rPr>
      <w:sz w:val="20"/>
      <w:szCs w:val="20"/>
      <w:lang w:val="sl-SI" w:eastAsia="sl-SI"/>
    </w:rPr>
  </w:style>
  <w:style w:type="paragraph" w:customStyle="1" w:styleId="SectionTitle">
    <w:name w:val="Section Title"/>
    <w:basedOn w:val="Navaden"/>
    <w:next w:val="Navaden"/>
    <w:autoRedefine/>
    <w:uiPriority w:val="99"/>
    <w:rsid w:val="00AD769F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Tahoma" w:hAnsi="Tahoma"/>
      <w:b/>
      <w:spacing w:val="-10"/>
      <w:position w:val="7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AD76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076B"/>
    <w:rPr>
      <w:rFonts w:ascii="Times New Roman" w:hAnsi="Times New Roman"/>
      <w:sz w:val="0"/>
      <w:szCs w:val="0"/>
      <w:lang w:val="sl-SI"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rsid w:val="00206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locked/>
    <w:rsid w:val="00206EEA"/>
    <w:rPr>
      <w:rFonts w:ascii="Courier New" w:hAnsi="Courier New" w:cs="Courier New"/>
    </w:rPr>
  </w:style>
  <w:style w:type="paragraph" w:styleId="Odstavekseznama">
    <w:name w:val="List Paragraph"/>
    <w:basedOn w:val="Navaden"/>
    <w:uiPriority w:val="34"/>
    <w:qFormat/>
    <w:rsid w:val="002F313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B97F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ybercrimejournal.com/Mihasepec2012julyijcc.pdf" TargetMode="External"/><Relationship Id="rId18" Type="http://schemas.openxmlformats.org/officeDocument/2006/relationships/hyperlink" Target="http://www.fvv.uni-mb.si/rV/arhiv/2013-2/09_Sepec.pdf" TargetMode="External"/><Relationship Id="rId26" Type="http://schemas.openxmlformats.org/officeDocument/2006/relationships/hyperlink" Target="http://cobiss.izum.si/scripts/cobiss?command=DISPLAY&amp;base=COBIB&amp;RID=11959633" TargetMode="External"/><Relationship Id="rId39" Type="http://schemas.openxmlformats.org/officeDocument/2006/relationships/hyperlink" Target="http://cobiss.izum.si/scripts/cobiss?command=DISPLAY&amp;base=COBIB&amp;RID=115979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biss.izum.si/scripts/cobiss?command=DISPLAY&amp;base=COBIB&amp;RID=3593160" TargetMode="External"/><Relationship Id="rId34" Type="http://schemas.openxmlformats.org/officeDocument/2006/relationships/hyperlink" Target="http://www.fvv.uni-mb.si/dv2010/zbornik/informacijska_varnost/Sepec_doc.pdf" TargetMode="External"/><Relationship Id="rId42" Type="http://schemas.openxmlformats.org/officeDocument/2006/relationships/hyperlink" Target="http://cobiss.izum.si/scripts/cobiss?command=DISPLAY&amp;base=COBIB&amp;RID=261218560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cobiss.si/scripts/cobiss?command=SEARCH&amp;base=snip&amp;select=%28sc=1756-4611+and+PY=2013%29" TargetMode="External"/><Relationship Id="rId17" Type="http://schemas.openxmlformats.org/officeDocument/2006/relationships/hyperlink" Target="http://cobiss.izum.si/scripts/cobiss?command=DISPLAY&amp;base=COBIB&amp;RID=3903176" TargetMode="External"/><Relationship Id="rId25" Type="http://schemas.openxmlformats.org/officeDocument/2006/relationships/hyperlink" Target="http://www.fvv.uni-mb.si/varstvoslovje/articles/VS-2011-3-02_Sepec.pdf" TargetMode="External"/><Relationship Id="rId33" Type="http://schemas.openxmlformats.org/officeDocument/2006/relationships/hyperlink" Target="http://cobiss.izum.si/scripts/cobiss?command=DISPLAY&amp;base=COBIB&amp;RID=2568426" TargetMode="External"/><Relationship Id="rId38" Type="http://schemas.openxmlformats.org/officeDocument/2006/relationships/hyperlink" Target="http://cobiss.izum.si/scripts/cobiss?command=DISPLAY&amp;base=COBIB&amp;RID=2217450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cobiss.izum.si/scripts/cobiss?command=DISPLAY&amp;base=COBIB&amp;RID=3685064" TargetMode="External"/><Relationship Id="rId20" Type="http://schemas.openxmlformats.org/officeDocument/2006/relationships/hyperlink" Target="http://cobiss.izum.si/scripts/cobiss?command=DISPLAY&amp;base=COBIB&amp;RID=12419921" TargetMode="External"/><Relationship Id="rId29" Type="http://schemas.openxmlformats.org/officeDocument/2006/relationships/hyperlink" Target="http://cobiss.izum.si/scripts/cobiss?command=DISPLAY&amp;base=COBIB&amp;RID=2363882" TargetMode="External"/><Relationship Id="rId41" Type="http://schemas.openxmlformats.org/officeDocument/2006/relationships/hyperlink" Target="http://cobiss.izum.si/scripts/cobiss?command=DISPLAY&amp;base=COBIB&amp;RID=25561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biss.izum.si/scripts/cobiss?command=DISPLAY&amp;base=COBIB&amp;RID=12870481" TargetMode="External"/><Relationship Id="rId24" Type="http://schemas.openxmlformats.org/officeDocument/2006/relationships/hyperlink" Target="http://cobiss.izum.si/scripts/cobiss?command=DISPLAY&amp;base=COBIB&amp;RID=2580458" TargetMode="External"/><Relationship Id="rId32" Type="http://schemas.openxmlformats.org/officeDocument/2006/relationships/hyperlink" Target="http://cobiss.izum.si/scripts/cobiss?command=DISPLAY&amp;base=COBIB&amp;RID=2276074" TargetMode="External"/><Relationship Id="rId37" Type="http://schemas.openxmlformats.org/officeDocument/2006/relationships/hyperlink" Target="http://cobiss.izum.si/scripts/cobiss?command=DISPLAY&amp;base=COBIB&amp;RID=2447594" TargetMode="External"/><Relationship Id="rId40" Type="http://schemas.openxmlformats.org/officeDocument/2006/relationships/hyperlink" Target="http://cobiss.izum.si/scripts/cobiss?command=DISPLAY&amp;base=COBIB&amp;RID=11210833" TargetMode="External"/><Relationship Id="rId45" Type="http://schemas.openxmlformats.org/officeDocument/2006/relationships/hyperlink" Target="http://cobiss.izum.si/scripts/cobiss?command=DISPLAY&amp;base=COBIB&amp;RID=14550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biss.si/scripts/cobiss?command=SEARCH&amp;base=snip&amp;select=%28sc=0974-2891+and+PY=2013%29" TargetMode="External"/><Relationship Id="rId23" Type="http://schemas.openxmlformats.org/officeDocument/2006/relationships/hyperlink" Target="http://cobiss.izum.si/scripts/cobiss?command=DISPLAY&amp;base=COBIB&amp;RID=2580714" TargetMode="External"/><Relationship Id="rId28" Type="http://schemas.openxmlformats.org/officeDocument/2006/relationships/hyperlink" Target="http://cobiss.izum.si/scripts/cobiss?command=DISPLAY&amp;base=COBIB&amp;RID=11201105" TargetMode="External"/><Relationship Id="rId36" Type="http://schemas.openxmlformats.org/officeDocument/2006/relationships/hyperlink" Target="http://cobiss.izum.si/scripts/cobiss?command=DISPLAY&amp;base=COBIB&amp;RID=245937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biss.si/scripts/cobiss?command=SEARCH&amp;base=snip&amp;select=%28sc=1756-4611+and+PY=2013%29" TargetMode="External"/><Relationship Id="rId19" Type="http://schemas.openxmlformats.org/officeDocument/2006/relationships/hyperlink" Target="http://cobiss.izum.si/scripts/cobiss?command=DISPLAY&amp;base=COBIB&amp;RID=2613994" TargetMode="External"/><Relationship Id="rId31" Type="http://schemas.openxmlformats.org/officeDocument/2006/relationships/hyperlink" Target="http://www.fvv.uni-mb.si/dv2011/zbornik/gospodarski_kriminal_organizirani_kriminal_in_korupcija/Sepec.pdf" TargetMode="External"/><Relationship Id="rId44" Type="http://schemas.openxmlformats.org/officeDocument/2006/relationships/hyperlink" Target="http://cobiss.izum.si/scripts/cobiss?command=DISPLAY&amp;base=COBIB&amp;RID=235010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biss.izum.si/scripts/cobiss?command=DISPLAY&amp;base=COBIB&amp;RID=13754961" TargetMode="External"/><Relationship Id="rId14" Type="http://schemas.openxmlformats.org/officeDocument/2006/relationships/hyperlink" Target="http://cobiss.izum.si/scripts/cobiss?command=DISPLAY&amp;base=COBIB&amp;RID=13058641" TargetMode="External"/><Relationship Id="rId22" Type="http://schemas.openxmlformats.org/officeDocument/2006/relationships/hyperlink" Target="http://cobiss.izum.si/scripts/cobiss?command=DISPLAY&amp;base=COBIB&amp;RID=14753361" TargetMode="External"/><Relationship Id="rId27" Type="http://schemas.openxmlformats.org/officeDocument/2006/relationships/hyperlink" Target="http://cobiss.izum.si/scripts/cobiss?command=DISPLAY&amp;base=COBIB&amp;RID=10968145" TargetMode="External"/><Relationship Id="rId30" Type="http://schemas.openxmlformats.org/officeDocument/2006/relationships/hyperlink" Target="http://cobiss.izum.si/scripts/cobiss?command=DISPLAY&amp;base=COBIB&amp;RID=2100202" TargetMode="External"/><Relationship Id="rId35" Type="http://schemas.openxmlformats.org/officeDocument/2006/relationships/hyperlink" Target="http://cobiss.izum.si/scripts/cobiss?command=DISPLAY&amp;base=COBIB&amp;RID=2032362" TargetMode="External"/><Relationship Id="rId43" Type="http://schemas.openxmlformats.org/officeDocument/2006/relationships/hyperlink" Target="http://cobiss.izum.si/scripts/cobiss?command=DISPLAY&amp;base=COBIB&amp;RID=254853888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iha.sepe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Miha Šepec</dc:creator>
  <cp:lastModifiedBy>BernardaPevec</cp:lastModifiedBy>
  <cp:revision>2</cp:revision>
  <cp:lastPrinted>2016-02-20T12:36:00Z</cp:lastPrinted>
  <dcterms:created xsi:type="dcterms:W3CDTF">2016-10-24T09:18:00Z</dcterms:created>
  <dcterms:modified xsi:type="dcterms:W3CDTF">2016-10-24T09:18:00Z</dcterms:modified>
</cp:coreProperties>
</file>