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8A67E" w14:textId="3E14B0CD" w:rsidR="00245CC3" w:rsidRPr="00381942" w:rsidRDefault="00944BE2" w:rsidP="00245CC3">
      <w:pPr>
        <w:jc w:val="center"/>
        <w:rPr>
          <w:rFonts w:ascii="Century" w:hAnsi="Century"/>
        </w:rPr>
      </w:pPr>
      <w:r w:rsidRPr="00381942">
        <w:rPr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2C4448DA" wp14:editId="0E27724F">
            <wp:simplePos x="0" y="0"/>
            <wp:positionH relativeFrom="column">
              <wp:posOffset>4483100</wp:posOffset>
            </wp:positionH>
            <wp:positionV relativeFrom="paragraph">
              <wp:posOffset>679450</wp:posOffset>
            </wp:positionV>
            <wp:extent cx="698500" cy="464185"/>
            <wp:effectExtent l="0" t="0" r="6350" b="0"/>
            <wp:wrapTopAndBottom/>
            <wp:docPr id="5" name="Slika 5" descr="Slovensko zdravniško društ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ovensko zdravniško društ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1942">
        <w:rPr>
          <w:noProof/>
        </w:rPr>
        <w:drawing>
          <wp:anchor distT="0" distB="0" distL="114300" distR="114300" simplePos="0" relativeHeight="251659264" behindDoc="0" locked="0" layoutInCell="1" allowOverlap="1" wp14:anchorId="3EE14813" wp14:editId="23419F81">
            <wp:simplePos x="0" y="0"/>
            <wp:positionH relativeFrom="column">
              <wp:posOffset>1663700</wp:posOffset>
            </wp:positionH>
            <wp:positionV relativeFrom="paragraph">
              <wp:posOffset>635000</wp:posOffset>
            </wp:positionV>
            <wp:extent cx="495300" cy="495300"/>
            <wp:effectExtent l="0" t="0" r="0" b="0"/>
            <wp:wrapTopAndBottom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5CC3" w:rsidRPr="00381942">
        <w:rPr>
          <w:rFonts w:ascii="Garamond" w:hAnsi="Garamond"/>
          <w:noProof/>
        </w:rPr>
        <w:drawing>
          <wp:inline distT="0" distB="0" distL="0" distR="0" wp14:anchorId="1F987E41" wp14:editId="14AE934B">
            <wp:extent cx="1304071" cy="615922"/>
            <wp:effectExtent l="0" t="0" r="0" b="0"/>
            <wp:docPr id="8" name="Slika 8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8" descr="Slika, ki vsebuje besede besedilo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071" cy="615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5CC3" w:rsidRPr="00381942">
        <w:rPr>
          <w:noProof/>
        </w:rPr>
        <w:drawing>
          <wp:inline distT="0" distB="0" distL="0" distR="0" wp14:anchorId="500F4238" wp14:editId="34E66834">
            <wp:extent cx="1314450" cy="618564"/>
            <wp:effectExtent l="0" t="0" r="0" b="0"/>
            <wp:docPr id="3" name="Slika 2" descr="logo-um-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logo-um-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786" cy="622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CDCF5" w14:textId="77777777" w:rsidR="00245CC3" w:rsidRPr="00381942" w:rsidRDefault="00245CC3" w:rsidP="00245CC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C856EAF" w14:textId="77777777" w:rsidR="00245CC3" w:rsidRPr="00381942" w:rsidRDefault="00245CC3" w:rsidP="00245CC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i/>
          <w:sz w:val="36"/>
          <w:szCs w:val="22"/>
        </w:rPr>
      </w:pPr>
      <w:r w:rsidRPr="00381942">
        <w:rPr>
          <w:rFonts w:ascii="Tahoma" w:hAnsi="Tahoma" w:cs="Tahoma"/>
          <w:b/>
          <w:bCs/>
          <w:i/>
          <w:sz w:val="36"/>
          <w:szCs w:val="22"/>
        </w:rPr>
        <w:t>MEDICINA, PRAVO IN DRUŽBA</w:t>
      </w:r>
    </w:p>
    <w:p w14:paraId="45F3F495" w14:textId="77777777" w:rsidR="00245CC3" w:rsidRPr="00381942" w:rsidRDefault="00245CC3" w:rsidP="00245CC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i/>
          <w:sz w:val="28"/>
          <w:szCs w:val="22"/>
        </w:rPr>
      </w:pPr>
      <w:r w:rsidRPr="00381942">
        <w:rPr>
          <w:rFonts w:ascii="Tahoma" w:hAnsi="Tahoma" w:cs="Tahoma"/>
          <w:b/>
          <w:bCs/>
          <w:i/>
          <w:sz w:val="28"/>
          <w:szCs w:val="22"/>
        </w:rPr>
        <w:t>31. posvetovanje</w:t>
      </w:r>
    </w:p>
    <w:p w14:paraId="3AFADD22" w14:textId="77777777" w:rsidR="00245CC3" w:rsidRPr="00381942" w:rsidRDefault="00245CC3" w:rsidP="00245CC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4502357F" w14:textId="77777777" w:rsidR="00245CC3" w:rsidRPr="00381942" w:rsidRDefault="00245CC3" w:rsidP="00245CC3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2"/>
        </w:rPr>
      </w:pPr>
      <w:r w:rsidRPr="00381942">
        <w:rPr>
          <w:rFonts w:ascii="Tahoma" w:hAnsi="Tahoma" w:cs="Tahoma"/>
          <w:b/>
          <w:bCs/>
          <w:sz w:val="28"/>
          <w:szCs w:val="22"/>
        </w:rPr>
        <w:t>Maribor, 25. in 26. marec 2022</w:t>
      </w:r>
    </w:p>
    <w:p w14:paraId="00CB224E" w14:textId="77777777" w:rsidR="00245CC3" w:rsidRDefault="00245CC3" w:rsidP="00245CC3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2"/>
        </w:rPr>
      </w:pPr>
      <w:r w:rsidRPr="00381942">
        <w:rPr>
          <w:rFonts w:ascii="Tahoma" w:hAnsi="Tahoma" w:cs="Tahoma"/>
          <w:b/>
          <w:bCs/>
          <w:sz w:val="28"/>
          <w:szCs w:val="22"/>
        </w:rPr>
        <w:t>Univerza v Mariboru, Slomškov trg 15, 2000 Maribor, Slovenija</w:t>
      </w:r>
    </w:p>
    <w:p w14:paraId="5EDC296E" w14:textId="77777777" w:rsidR="00F23FB9" w:rsidRPr="00381942" w:rsidRDefault="00F23FB9" w:rsidP="00245CC3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2"/>
        </w:rPr>
      </w:pPr>
    </w:p>
    <w:p w14:paraId="0BEFC3A9" w14:textId="77777777" w:rsidR="00245CC3" w:rsidRPr="00381942" w:rsidRDefault="00245CC3" w:rsidP="00245CC3">
      <w:pPr>
        <w:pStyle w:val="Default"/>
        <w:jc w:val="center"/>
        <w:rPr>
          <w:rFonts w:ascii="Tahoma" w:hAnsi="Tahoma" w:cs="Tahoma"/>
          <w:b/>
          <w:color w:val="auto"/>
          <w:sz w:val="28"/>
          <w:szCs w:val="28"/>
          <w:u w:val="single"/>
          <w:lang w:val="sl-SI"/>
        </w:rPr>
      </w:pPr>
      <w:r w:rsidRPr="00381942">
        <w:rPr>
          <w:rFonts w:ascii="Tahoma" w:hAnsi="Tahoma" w:cs="Tahoma"/>
          <w:b/>
          <w:color w:val="auto"/>
          <w:sz w:val="28"/>
          <w:szCs w:val="28"/>
          <w:u w:val="single"/>
          <w:lang w:val="sl-SI"/>
        </w:rPr>
        <w:t>Petek, 25. marec 2022</w:t>
      </w:r>
    </w:p>
    <w:p w14:paraId="0831DC27" w14:textId="77777777" w:rsidR="00245CC3" w:rsidRPr="00381942" w:rsidRDefault="00245CC3" w:rsidP="00245CC3">
      <w:pPr>
        <w:autoSpaceDE w:val="0"/>
        <w:autoSpaceDN w:val="0"/>
        <w:adjustRightInd w:val="0"/>
        <w:spacing w:after="120"/>
        <w:ind w:left="1701" w:hanging="1701"/>
        <w:jc w:val="both"/>
        <w:rPr>
          <w:rFonts w:ascii="Tahoma" w:hAnsi="Tahoma" w:cs="Tahoma"/>
          <w:sz w:val="22"/>
          <w:szCs w:val="22"/>
          <w:lang w:eastAsia="en-US"/>
        </w:rPr>
      </w:pPr>
    </w:p>
    <w:p w14:paraId="7BD77428" w14:textId="09248C7A" w:rsidR="00245CC3" w:rsidRPr="00381942" w:rsidRDefault="00245CC3" w:rsidP="00245CC3">
      <w:pPr>
        <w:autoSpaceDE w:val="0"/>
        <w:autoSpaceDN w:val="0"/>
        <w:adjustRightInd w:val="0"/>
        <w:spacing w:after="120"/>
        <w:ind w:left="1701" w:hanging="1701"/>
        <w:jc w:val="both"/>
        <w:rPr>
          <w:rFonts w:ascii="Tahoma" w:hAnsi="Tahoma" w:cs="Tahoma"/>
          <w:b/>
          <w:sz w:val="22"/>
          <w:szCs w:val="22"/>
          <w:lang w:eastAsia="en-US"/>
        </w:rPr>
      </w:pPr>
      <w:r w:rsidRPr="00381942">
        <w:rPr>
          <w:rFonts w:ascii="Tahoma" w:hAnsi="Tahoma" w:cs="Tahoma"/>
          <w:sz w:val="22"/>
          <w:szCs w:val="22"/>
          <w:lang w:eastAsia="en-US"/>
        </w:rPr>
        <w:t>09.</w:t>
      </w:r>
      <w:r w:rsidR="005323B4">
        <w:rPr>
          <w:rFonts w:ascii="Tahoma" w:hAnsi="Tahoma" w:cs="Tahoma"/>
          <w:sz w:val="22"/>
          <w:szCs w:val="22"/>
          <w:lang w:eastAsia="en-US"/>
        </w:rPr>
        <w:t>0</w:t>
      </w:r>
      <w:r w:rsidRPr="00381942">
        <w:rPr>
          <w:rFonts w:ascii="Tahoma" w:hAnsi="Tahoma" w:cs="Tahoma"/>
          <w:sz w:val="22"/>
          <w:szCs w:val="22"/>
          <w:lang w:eastAsia="en-US"/>
        </w:rPr>
        <w:t>0 - 09.</w:t>
      </w:r>
      <w:r w:rsidR="005323B4">
        <w:rPr>
          <w:rFonts w:ascii="Tahoma" w:hAnsi="Tahoma" w:cs="Tahoma"/>
          <w:sz w:val="22"/>
          <w:szCs w:val="22"/>
          <w:lang w:eastAsia="en-US"/>
        </w:rPr>
        <w:t>15</w:t>
      </w:r>
      <w:r w:rsidRPr="00381942">
        <w:rPr>
          <w:rFonts w:ascii="Tahoma" w:hAnsi="Tahoma" w:cs="Tahoma"/>
          <w:sz w:val="22"/>
          <w:szCs w:val="22"/>
          <w:lang w:eastAsia="en-US"/>
        </w:rPr>
        <w:t xml:space="preserve">: </w:t>
      </w:r>
      <w:r w:rsidRPr="00381942">
        <w:rPr>
          <w:rFonts w:ascii="Tahoma" w:hAnsi="Tahoma" w:cs="Tahoma"/>
          <w:sz w:val="22"/>
          <w:szCs w:val="22"/>
          <w:lang w:eastAsia="en-US"/>
        </w:rPr>
        <w:tab/>
        <w:t xml:space="preserve">Otvoritev: Rektor Univerze v Mariboru </w:t>
      </w:r>
      <w:r w:rsidRPr="00381942">
        <w:rPr>
          <w:rFonts w:ascii="Tahoma" w:hAnsi="Tahoma" w:cs="Tahoma"/>
          <w:b/>
          <w:sz w:val="22"/>
          <w:szCs w:val="22"/>
          <w:lang w:eastAsia="en-US"/>
        </w:rPr>
        <w:t>Zdravko Kačič</w:t>
      </w:r>
    </w:p>
    <w:p w14:paraId="13901CA1" w14:textId="6B31AE74" w:rsidR="00245CC3" w:rsidRPr="00381942" w:rsidRDefault="00245CC3" w:rsidP="00245CC3">
      <w:pPr>
        <w:autoSpaceDE w:val="0"/>
        <w:autoSpaceDN w:val="0"/>
        <w:adjustRightInd w:val="0"/>
        <w:spacing w:after="120"/>
        <w:ind w:left="1701" w:hanging="1701"/>
        <w:jc w:val="both"/>
        <w:rPr>
          <w:rFonts w:ascii="Tahoma" w:hAnsi="Tahoma" w:cs="Tahoma"/>
          <w:b/>
          <w:sz w:val="22"/>
          <w:szCs w:val="22"/>
          <w:lang w:eastAsia="en-US"/>
        </w:rPr>
      </w:pPr>
      <w:r w:rsidRPr="00381942">
        <w:rPr>
          <w:rFonts w:ascii="Tahoma" w:hAnsi="Tahoma" w:cs="Tahoma"/>
          <w:sz w:val="22"/>
          <w:szCs w:val="22"/>
          <w:lang w:eastAsia="en-US"/>
        </w:rPr>
        <w:t>09.</w:t>
      </w:r>
      <w:r w:rsidR="00861C1B">
        <w:rPr>
          <w:rFonts w:ascii="Tahoma" w:hAnsi="Tahoma" w:cs="Tahoma"/>
          <w:sz w:val="22"/>
          <w:szCs w:val="22"/>
          <w:lang w:eastAsia="en-US"/>
        </w:rPr>
        <w:t>15</w:t>
      </w:r>
      <w:r w:rsidRPr="00381942">
        <w:rPr>
          <w:rFonts w:ascii="Tahoma" w:hAnsi="Tahoma" w:cs="Tahoma"/>
          <w:sz w:val="22"/>
          <w:szCs w:val="22"/>
          <w:lang w:eastAsia="en-US"/>
        </w:rPr>
        <w:t xml:space="preserve"> - 09.</w:t>
      </w:r>
      <w:r w:rsidR="001D0C33">
        <w:rPr>
          <w:rFonts w:ascii="Tahoma" w:hAnsi="Tahoma" w:cs="Tahoma"/>
          <w:sz w:val="22"/>
          <w:szCs w:val="22"/>
          <w:lang w:eastAsia="en-US"/>
        </w:rPr>
        <w:t>3</w:t>
      </w:r>
      <w:r w:rsidRPr="00381942">
        <w:rPr>
          <w:rFonts w:ascii="Tahoma" w:hAnsi="Tahoma" w:cs="Tahoma"/>
          <w:sz w:val="22"/>
          <w:szCs w:val="22"/>
          <w:lang w:eastAsia="en-US"/>
        </w:rPr>
        <w:t>0:</w:t>
      </w:r>
      <w:r w:rsidRPr="00381942">
        <w:rPr>
          <w:rFonts w:ascii="Tahoma" w:hAnsi="Tahoma" w:cs="Tahoma"/>
          <w:sz w:val="22"/>
          <w:szCs w:val="22"/>
          <w:lang w:eastAsia="en-US"/>
        </w:rPr>
        <w:tab/>
      </w:r>
      <w:r w:rsidRPr="00381942">
        <w:rPr>
          <w:rFonts w:ascii="Tahoma" w:hAnsi="Tahoma" w:cs="Tahoma"/>
          <w:bCs/>
          <w:sz w:val="22"/>
          <w:szCs w:val="22"/>
          <w:lang w:eastAsia="en-US"/>
        </w:rPr>
        <w:t xml:space="preserve">Uvodni nagovori </w:t>
      </w:r>
      <w:r w:rsidRPr="00381942">
        <w:rPr>
          <w:rFonts w:ascii="Tahoma" w:hAnsi="Tahoma" w:cs="Tahoma"/>
          <w:b/>
          <w:sz w:val="22"/>
          <w:szCs w:val="22"/>
          <w:lang w:eastAsia="en-US"/>
        </w:rPr>
        <w:t xml:space="preserve">Jelka Reberšek Gorišek </w:t>
      </w:r>
      <w:r w:rsidRPr="00381942">
        <w:rPr>
          <w:rFonts w:ascii="Tahoma" w:hAnsi="Tahoma" w:cs="Tahoma"/>
          <w:bCs/>
          <w:sz w:val="22"/>
          <w:szCs w:val="22"/>
          <w:lang w:eastAsia="en-US"/>
        </w:rPr>
        <w:t>in</w:t>
      </w:r>
      <w:r w:rsidRPr="00381942">
        <w:rPr>
          <w:rFonts w:ascii="Tahoma" w:hAnsi="Tahoma" w:cs="Tahoma"/>
          <w:b/>
          <w:sz w:val="22"/>
          <w:szCs w:val="22"/>
          <w:lang w:eastAsia="en-US"/>
        </w:rPr>
        <w:t xml:space="preserve"> Vesna Rijavec</w:t>
      </w:r>
    </w:p>
    <w:p w14:paraId="44E63073" w14:textId="77777777" w:rsidR="003E7984" w:rsidRPr="00381942" w:rsidRDefault="003E7984" w:rsidP="00245CC3">
      <w:pPr>
        <w:autoSpaceDE w:val="0"/>
        <w:autoSpaceDN w:val="0"/>
        <w:adjustRightInd w:val="0"/>
        <w:spacing w:after="120"/>
        <w:ind w:left="1701" w:hanging="1701"/>
        <w:jc w:val="both"/>
        <w:rPr>
          <w:rFonts w:ascii="Tahoma" w:hAnsi="Tahoma" w:cs="Tahoma"/>
          <w:b/>
          <w:sz w:val="22"/>
          <w:szCs w:val="22"/>
          <w:lang w:eastAsia="en-US"/>
        </w:rPr>
      </w:pPr>
    </w:p>
    <w:p w14:paraId="400A5CB9" w14:textId="7AFA4FC1" w:rsidR="003E7984" w:rsidRPr="00381942" w:rsidRDefault="003E7984" w:rsidP="003E7984">
      <w:pPr>
        <w:pStyle w:val="Default"/>
        <w:rPr>
          <w:rFonts w:ascii="Tahoma" w:hAnsi="Tahoma" w:cs="Tahoma"/>
          <w:b/>
          <w:color w:val="auto"/>
          <w:sz w:val="28"/>
          <w:szCs w:val="28"/>
          <w:u w:val="single"/>
          <w:lang w:val="sl-SI"/>
        </w:rPr>
      </w:pPr>
      <w:r w:rsidRPr="00381942">
        <w:rPr>
          <w:rFonts w:ascii="Tahoma" w:hAnsi="Tahoma" w:cs="Tahoma"/>
          <w:b/>
          <w:color w:val="auto"/>
          <w:sz w:val="28"/>
          <w:szCs w:val="28"/>
          <w:u w:val="single"/>
          <w:lang w:val="sl-SI"/>
        </w:rPr>
        <w:t>Prva sekcija: Pomen digitalizacije in sodobnih tehnologij v medicini</w:t>
      </w:r>
    </w:p>
    <w:p w14:paraId="6893FD52" w14:textId="77777777" w:rsidR="003E7984" w:rsidRPr="00381942" w:rsidRDefault="003E7984" w:rsidP="00FF23C7">
      <w:pPr>
        <w:rPr>
          <w:rFonts w:ascii="Tahoma" w:hAnsi="Tahoma" w:cs="Tahoma"/>
          <w:sz w:val="22"/>
          <w:szCs w:val="22"/>
        </w:rPr>
      </w:pPr>
    </w:p>
    <w:p w14:paraId="6CAEAA1B" w14:textId="06A525B6" w:rsidR="002C37A8" w:rsidRDefault="00AA3400" w:rsidP="001D0C33">
      <w:pPr>
        <w:spacing w:before="120" w:after="120"/>
        <w:ind w:left="1701" w:hanging="1701"/>
        <w:rPr>
          <w:rFonts w:ascii="Tahoma" w:hAnsi="Tahoma" w:cs="Tahoma"/>
          <w:i/>
          <w:iCs/>
          <w:color w:val="000000"/>
          <w:sz w:val="22"/>
          <w:szCs w:val="22"/>
        </w:rPr>
      </w:pPr>
      <w:bookmarkStart w:id="0" w:name="_Hlk98922095"/>
      <w:bookmarkStart w:id="1" w:name="_Hlk94265182"/>
      <w:r>
        <w:rPr>
          <w:rFonts w:ascii="Tahoma" w:hAnsi="Tahoma" w:cs="Tahoma"/>
          <w:sz w:val="22"/>
          <w:szCs w:val="22"/>
        </w:rPr>
        <w:t>09</w:t>
      </w:r>
      <w:r w:rsidR="003E7984" w:rsidRPr="00381942">
        <w:rPr>
          <w:rFonts w:ascii="Tahoma" w:hAnsi="Tahoma" w:cs="Tahoma"/>
          <w:sz w:val="22"/>
          <w:szCs w:val="22"/>
        </w:rPr>
        <w:t>.</w:t>
      </w:r>
      <w:r w:rsidR="001D0C33">
        <w:rPr>
          <w:rFonts w:ascii="Tahoma" w:hAnsi="Tahoma" w:cs="Tahoma"/>
          <w:sz w:val="22"/>
          <w:szCs w:val="22"/>
        </w:rPr>
        <w:t>3</w:t>
      </w:r>
      <w:r w:rsidR="003E7984" w:rsidRPr="00381942">
        <w:rPr>
          <w:rFonts w:ascii="Tahoma" w:hAnsi="Tahoma" w:cs="Tahoma"/>
          <w:sz w:val="22"/>
          <w:szCs w:val="22"/>
        </w:rPr>
        <w:t xml:space="preserve">0 </w:t>
      </w:r>
      <w:r>
        <w:rPr>
          <w:rFonts w:ascii="Tahoma" w:hAnsi="Tahoma" w:cs="Tahoma"/>
          <w:sz w:val="22"/>
          <w:szCs w:val="22"/>
        </w:rPr>
        <w:t xml:space="preserve">– </w:t>
      </w:r>
      <w:r w:rsidR="001D0C33">
        <w:rPr>
          <w:rFonts w:ascii="Tahoma" w:hAnsi="Tahoma" w:cs="Tahoma"/>
          <w:sz w:val="22"/>
          <w:szCs w:val="22"/>
        </w:rPr>
        <w:t>09</w:t>
      </w:r>
      <w:r>
        <w:rPr>
          <w:rFonts w:ascii="Tahoma" w:hAnsi="Tahoma" w:cs="Tahoma"/>
          <w:sz w:val="22"/>
          <w:szCs w:val="22"/>
        </w:rPr>
        <w:t>.</w:t>
      </w:r>
      <w:r w:rsidR="001D0C33">
        <w:rPr>
          <w:rFonts w:ascii="Tahoma" w:hAnsi="Tahoma" w:cs="Tahoma"/>
          <w:sz w:val="22"/>
          <w:szCs w:val="22"/>
        </w:rPr>
        <w:t>45</w:t>
      </w:r>
      <w:r w:rsidR="00485297" w:rsidRPr="00381942">
        <w:rPr>
          <w:rFonts w:ascii="Tahoma" w:hAnsi="Tahoma" w:cs="Tahoma"/>
          <w:sz w:val="22"/>
          <w:szCs w:val="22"/>
        </w:rPr>
        <w:t xml:space="preserve"> </w:t>
      </w:r>
      <w:r w:rsidR="00EB6A47" w:rsidRPr="00381942">
        <w:rPr>
          <w:rFonts w:ascii="Tahoma" w:hAnsi="Tahoma" w:cs="Tahoma"/>
          <w:sz w:val="22"/>
          <w:szCs w:val="22"/>
        </w:rPr>
        <w:tab/>
      </w:r>
      <w:r w:rsidR="00E33D68" w:rsidRPr="00E33D68">
        <w:rPr>
          <w:rFonts w:ascii="Tahoma" w:hAnsi="Tahoma" w:cs="Tahoma"/>
          <w:b/>
          <w:bCs/>
          <w:sz w:val="22"/>
          <w:szCs w:val="22"/>
        </w:rPr>
        <w:t xml:space="preserve">Minister za </w:t>
      </w:r>
      <w:r w:rsidR="001D0C33">
        <w:rPr>
          <w:rFonts w:ascii="Tahoma" w:hAnsi="Tahoma" w:cs="Tahoma"/>
          <w:b/>
          <w:bCs/>
          <w:sz w:val="22"/>
          <w:szCs w:val="22"/>
        </w:rPr>
        <w:t xml:space="preserve">pravosodje </w:t>
      </w:r>
      <w:r w:rsidR="007231B0" w:rsidRPr="007231B0">
        <w:rPr>
          <w:rFonts w:ascii="Tahoma" w:hAnsi="Tahoma" w:cs="Tahoma"/>
          <w:b/>
          <w:bCs/>
          <w:sz w:val="22"/>
          <w:szCs w:val="22"/>
        </w:rPr>
        <w:t>Marjan Dikaučič</w:t>
      </w:r>
      <w:r>
        <w:rPr>
          <w:rFonts w:ascii="Tahoma" w:hAnsi="Tahoma" w:cs="Tahoma"/>
          <w:b/>
          <w:bCs/>
          <w:sz w:val="22"/>
          <w:szCs w:val="22"/>
        </w:rPr>
        <w:t xml:space="preserve">: </w:t>
      </w:r>
      <w:r w:rsidR="002C37A8">
        <w:rPr>
          <w:rFonts w:ascii="Tahoma" w:hAnsi="Tahoma" w:cs="Tahoma"/>
          <w:i/>
          <w:iCs/>
          <w:color w:val="000000"/>
          <w:sz w:val="22"/>
          <w:szCs w:val="22"/>
        </w:rPr>
        <w:t>Uvodn</w:t>
      </w:r>
      <w:r w:rsidR="001D0C33">
        <w:rPr>
          <w:rFonts w:ascii="Tahoma" w:hAnsi="Tahoma" w:cs="Tahoma"/>
          <w:i/>
          <w:iCs/>
          <w:color w:val="000000"/>
          <w:sz w:val="22"/>
          <w:szCs w:val="22"/>
        </w:rPr>
        <w:t>i nagovor</w:t>
      </w:r>
    </w:p>
    <w:bookmarkEnd w:id="0"/>
    <w:p w14:paraId="128C1FDB" w14:textId="0DA4509F" w:rsidR="00FD2D0B" w:rsidRPr="00FD2D0B" w:rsidRDefault="00FD2D0B" w:rsidP="00FD2D0B">
      <w:pPr>
        <w:spacing w:before="120" w:after="120"/>
        <w:ind w:left="1701" w:hanging="1701"/>
        <w:rPr>
          <w:rFonts w:ascii="Tahoma" w:hAnsi="Tahoma" w:cs="Tahoma"/>
          <w:i/>
          <w:iCs/>
          <w:color w:val="00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09</w:t>
      </w:r>
      <w:r w:rsidRPr="00381942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45</w:t>
      </w:r>
      <w:r w:rsidRPr="0038194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– 10.00</w:t>
      </w:r>
      <w:r w:rsidRPr="00381942">
        <w:rPr>
          <w:rFonts w:ascii="Tahoma" w:hAnsi="Tahoma" w:cs="Tahoma"/>
          <w:sz w:val="22"/>
          <w:szCs w:val="22"/>
        </w:rPr>
        <w:t xml:space="preserve"> </w:t>
      </w:r>
      <w:r w:rsidRPr="00381942">
        <w:rPr>
          <w:rFonts w:ascii="Tahoma" w:hAnsi="Tahoma" w:cs="Tahoma"/>
          <w:sz w:val="22"/>
          <w:szCs w:val="22"/>
        </w:rPr>
        <w:tab/>
      </w:r>
      <w:r w:rsidRPr="00E33D68">
        <w:rPr>
          <w:rFonts w:ascii="Tahoma" w:hAnsi="Tahoma" w:cs="Tahoma"/>
          <w:b/>
          <w:bCs/>
          <w:sz w:val="22"/>
          <w:szCs w:val="22"/>
        </w:rPr>
        <w:t xml:space="preserve">Minister za </w:t>
      </w:r>
      <w:r>
        <w:rPr>
          <w:rFonts w:ascii="Tahoma" w:hAnsi="Tahoma" w:cs="Tahoma"/>
          <w:b/>
          <w:bCs/>
          <w:sz w:val="22"/>
          <w:szCs w:val="22"/>
        </w:rPr>
        <w:t xml:space="preserve">zdravje Janez Poklukar: </w:t>
      </w:r>
      <w:r>
        <w:rPr>
          <w:rFonts w:ascii="Tahoma" w:hAnsi="Tahoma" w:cs="Tahoma"/>
          <w:i/>
          <w:iCs/>
          <w:color w:val="000000"/>
          <w:sz w:val="22"/>
          <w:szCs w:val="22"/>
        </w:rPr>
        <w:t>Uvodn</w:t>
      </w:r>
      <w:r w:rsidR="00D62726">
        <w:rPr>
          <w:rFonts w:ascii="Tahoma" w:hAnsi="Tahoma" w:cs="Tahoma"/>
          <w:i/>
          <w:iCs/>
          <w:color w:val="000000"/>
          <w:sz w:val="22"/>
          <w:szCs w:val="22"/>
        </w:rPr>
        <w:t>e misli o razvoju digitalizacije v slovenski medicini</w:t>
      </w:r>
      <w:r w:rsidR="007231B0">
        <w:rPr>
          <w:rFonts w:ascii="Tahoma" w:hAnsi="Tahoma" w:cs="Tahoma"/>
          <w:i/>
          <w:iCs/>
          <w:color w:val="000000"/>
          <w:sz w:val="22"/>
          <w:szCs w:val="22"/>
        </w:rPr>
        <w:t xml:space="preserve"> </w:t>
      </w:r>
    </w:p>
    <w:p w14:paraId="02929C76" w14:textId="1A2A0AD0" w:rsidR="00001D9C" w:rsidRPr="00001D9C" w:rsidRDefault="00D57E11" w:rsidP="00001D9C">
      <w:pPr>
        <w:spacing w:before="120" w:after="120"/>
        <w:ind w:left="1701" w:hanging="1701"/>
        <w:rPr>
          <w:rFonts w:ascii="Tahoma" w:hAnsi="Tahoma" w:cs="Tahoma"/>
          <w:i/>
          <w:iCs/>
          <w:color w:val="000000"/>
          <w:sz w:val="22"/>
          <w:szCs w:val="22"/>
        </w:rPr>
      </w:pPr>
      <w:r w:rsidRPr="00381942">
        <w:rPr>
          <w:rFonts w:ascii="Tahoma" w:hAnsi="Tahoma" w:cs="Tahoma"/>
          <w:sz w:val="22"/>
          <w:szCs w:val="22"/>
        </w:rPr>
        <w:t>10</w:t>
      </w:r>
      <w:r w:rsidR="003E7984" w:rsidRPr="00381942">
        <w:rPr>
          <w:rFonts w:ascii="Tahoma" w:hAnsi="Tahoma" w:cs="Tahoma"/>
          <w:sz w:val="22"/>
          <w:szCs w:val="22"/>
        </w:rPr>
        <w:t>.</w:t>
      </w:r>
      <w:r w:rsidR="00001D9C">
        <w:rPr>
          <w:rFonts w:ascii="Tahoma" w:hAnsi="Tahoma" w:cs="Tahoma"/>
          <w:sz w:val="22"/>
          <w:szCs w:val="22"/>
        </w:rPr>
        <w:t>0</w:t>
      </w:r>
      <w:r w:rsidR="003E7984" w:rsidRPr="00381942">
        <w:rPr>
          <w:rFonts w:ascii="Tahoma" w:hAnsi="Tahoma" w:cs="Tahoma"/>
          <w:sz w:val="22"/>
          <w:szCs w:val="22"/>
        </w:rPr>
        <w:t xml:space="preserve">0 - </w:t>
      </w:r>
      <w:r w:rsidRPr="00381942">
        <w:rPr>
          <w:rFonts w:ascii="Tahoma" w:hAnsi="Tahoma" w:cs="Tahoma"/>
          <w:sz w:val="22"/>
          <w:szCs w:val="22"/>
        </w:rPr>
        <w:t>10</w:t>
      </w:r>
      <w:r w:rsidR="003E7984" w:rsidRPr="00381942">
        <w:rPr>
          <w:rFonts w:ascii="Tahoma" w:hAnsi="Tahoma" w:cs="Tahoma"/>
          <w:sz w:val="22"/>
          <w:szCs w:val="22"/>
        </w:rPr>
        <w:t>.</w:t>
      </w:r>
      <w:r w:rsidR="00001D9C">
        <w:rPr>
          <w:rFonts w:ascii="Tahoma" w:hAnsi="Tahoma" w:cs="Tahoma"/>
          <w:sz w:val="22"/>
          <w:szCs w:val="22"/>
        </w:rPr>
        <w:t>2</w:t>
      </w:r>
      <w:r w:rsidR="003E7984" w:rsidRPr="00381942">
        <w:rPr>
          <w:rFonts w:ascii="Tahoma" w:hAnsi="Tahoma" w:cs="Tahoma"/>
          <w:sz w:val="22"/>
          <w:szCs w:val="22"/>
        </w:rPr>
        <w:t xml:space="preserve">0 </w:t>
      </w:r>
      <w:r w:rsidR="00EB6A47" w:rsidRPr="00381942">
        <w:rPr>
          <w:rFonts w:ascii="Tahoma" w:hAnsi="Tahoma" w:cs="Tahoma"/>
          <w:sz w:val="22"/>
          <w:szCs w:val="22"/>
        </w:rPr>
        <w:tab/>
      </w:r>
      <w:r w:rsidR="008422A3">
        <w:rPr>
          <w:rFonts w:ascii="Tahoma" w:hAnsi="Tahoma" w:cs="Tahoma"/>
          <w:b/>
          <w:bCs/>
          <w:sz w:val="22"/>
          <w:szCs w:val="22"/>
        </w:rPr>
        <w:t>Katarina Kralj</w:t>
      </w:r>
      <w:r w:rsidR="00FD5466" w:rsidRPr="00381942">
        <w:rPr>
          <w:rFonts w:ascii="Tahoma" w:hAnsi="Tahoma" w:cs="Tahoma"/>
          <w:b/>
          <w:bCs/>
          <w:sz w:val="22"/>
          <w:szCs w:val="22"/>
        </w:rPr>
        <w:t>:</w:t>
      </w:r>
      <w:r w:rsidR="00FD5466" w:rsidRPr="00381942">
        <w:rPr>
          <w:rFonts w:ascii="Tahoma" w:hAnsi="Tahoma" w:cs="Tahoma"/>
          <w:sz w:val="22"/>
          <w:szCs w:val="22"/>
        </w:rPr>
        <w:t xml:space="preserve"> </w:t>
      </w:r>
      <w:r w:rsidR="00001D9C" w:rsidRPr="00001D9C">
        <w:rPr>
          <w:rFonts w:ascii="Tahoma" w:hAnsi="Tahoma" w:cs="Tahoma"/>
          <w:i/>
          <w:iCs/>
          <w:color w:val="000000"/>
          <w:sz w:val="22"/>
          <w:szCs w:val="22"/>
        </w:rPr>
        <w:t>Pomen/smernice razvoja digitalizacije v medicini</w:t>
      </w:r>
    </w:p>
    <w:p w14:paraId="70F9203D" w14:textId="588ED3E2" w:rsidR="00635556" w:rsidRPr="00381942" w:rsidRDefault="00D57E11" w:rsidP="00635556">
      <w:pPr>
        <w:spacing w:line="276" w:lineRule="auto"/>
        <w:ind w:left="1701" w:hanging="1701"/>
        <w:jc w:val="both"/>
        <w:rPr>
          <w:rFonts w:ascii="Tahoma" w:hAnsi="Tahoma" w:cs="Tahoma"/>
          <w:bCs/>
          <w:i/>
          <w:iCs/>
          <w:sz w:val="22"/>
          <w:szCs w:val="22"/>
          <w:lang w:val="en-GB"/>
        </w:rPr>
      </w:pPr>
      <w:r w:rsidRPr="00381942">
        <w:rPr>
          <w:rFonts w:ascii="Tahoma" w:hAnsi="Tahoma" w:cs="Tahoma"/>
          <w:sz w:val="22"/>
          <w:szCs w:val="22"/>
        </w:rPr>
        <w:t>10</w:t>
      </w:r>
      <w:r w:rsidR="003E7984" w:rsidRPr="00381942">
        <w:rPr>
          <w:rFonts w:ascii="Tahoma" w:hAnsi="Tahoma" w:cs="Tahoma"/>
          <w:sz w:val="22"/>
          <w:szCs w:val="22"/>
        </w:rPr>
        <w:t>.</w:t>
      </w:r>
      <w:r w:rsidR="00001D9C">
        <w:rPr>
          <w:rFonts w:ascii="Tahoma" w:hAnsi="Tahoma" w:cs="Tahoma"/>
          <w:sz w:val="22"/>
          <w:szCs w:val="22"/>
        </w:rPr>
        <w:t>2</w:t>
      </w:r>
      <w:r w:rsidR="003E7984" w:rsidRPr="00381942">
        <w:rPr>
          <w:rFonts w:ascii="Tahoma" w:hAnsi="Tahoma" w:cs="Tahoma"/>
          <w:sz w:val="22"/>
          <w:szCs w:val="22"/>
        </w:rPr>
        <w:t>0 - 1</w:t>
      </w:r>
      <w:r w:rsidR="00001D9C">
        <w:rPr>
          <w:rFonts w:ascii="Tahoma" w:hAnsi="Tahoma" w:cs="Tahoma"/>
          <w:sz w:val="22"/>
          <w:szCs w:val="22"/>
        </w:rPr>
        <w:t>0</w:t>
      </w:r>
      <w:r w:rsidR="003E7984" w:rsidRPr="00381942">
        <w:rPr>
          <w:rFonts w:ascii="Tahoma" w:hAnsi="Tahoma" w:cs="Tahoma"/>
          <w:sz w:val="22"/>
          <w:szCs w:val="22"/>
        </w:rPr>
        <w:t>.</w:t>
      </w:r>
      <w:r w:rsidR="00001D9C">
        <w:rPr>
          <w:rFonts w:ascii="Tahoma" w:hAnsi="Tahoma" w:cs="Tahoma"/>
          <w:sz w:val="22"/>
          <w:szCs w:val="22"/>
        </w:rPr>
        <w:t>4</w:t>
      </w:r>
      <w:r w:rsidR="009261F4" w:rsidRPr="00381942">
        <w:rPr>
          <w:rFonts w:ascii="Tahoma" w:hAnsi="Tahoma" w:cs="Tahoma"/>
          <w:sz w:val="22"/>
          <w:szCs w:val="22"/>
        </w:rPr>
        <w:t>0</w:t>
      </w:r>
      <w:r w:rsidR="003E7984" w:rsidRPr="00381942">
        <w:t xml:space="preserve"> </w:t>
      </w:r>
      <w:r w:rsidR="00EB6A47" w:rsidRPr="00381942">
        <w:tab/>
      </w:r>
      <w:r w:rsidR="00E20135" w:rsidRPr="00381942">
        <w:rPr>
          <w:rFonts w:ascii="Tahoma" w:hAnsi="Tahoma" w:cs="Tahoma"/>
          <w:b/>
          <w:bCs/>
          <w:color w:val="000000"/>
          <w:sz w:val="22"/>
          <w:szCs w:val="22"/>
        </w:rPr>
        <w:t>He</w:t>
      </w:r>
      <w:r w:rsidR="002A31A7" w:rsidRPr="00381942">
        <w:rPr>
          <w:rFonts w:ascii="Tahoma" w:hAnsi="Tahoma" w:cs="Tahoma"/>
          <w:b/>
          <w:bCs/>
          <w:color w:val="000000"/>
          <w:sz w:val="22"/>
          <w:szCs w:val="22"/>
        </w:rPr>
        <w:t>nrique Martin</w:t>
      </w:r>
      <w:r w:rsidR="00CD6B65" w:rsidRPr="00381942">
        <w:rPr>
          <w:rFonts w:ascii="Tahoma" w:hAnsi="Tahoma" w:cs="Tahoma"/>
          <w:b/>
          <w:bCs/>
          <w:color w:val="000000"/>
          <w:sz w:val="22"/>
          <w:szCs w:val="22"/>
        </w:rPr>
        <w:t>s</w:t>
      </w:r>
      <w:r w:rsidR="00A05E14" w:rsidRPr="00381942">
        <w:rPr>
          <w:rFonts w:ascii="Tahoma" w:hAnsi="Tahoma" w:cs="Tahoma"/>
          <w:b/>
          <w:bCs/>
          <w:color w:val="000000"/>
          <w:sz w:val="22"/>
          <w:szCs w:val="22"/>
        </w:rPr>
        <w:t>:</w:t>
      </w:r>
      <w:r w:rsidR="002A31A7" w:rsidRPr="00381942">
        <w:rPr>
          <w:rFonts w:ascii="Tahoma" w:hAnsi="Tahoma" w:cs="Tahoma"/>
          <w:i/>
          <w:iCs/>
          <w:color w:val="000000"/>
          <w:sz w:val="22"/>
          <w:szCs w:val="22"/>
        </w:rPr>
        <w:t xml:space="preserve"> </w:t>
      </w:r>
      <w:r w:rsidR="00635556" w:rsidRPr="00381942">
        <w:rPr>
          <w:rFonts w:ascii="Tahoma" w:hAnsi="Tahoma" w:cs="Tahoma"/>
          <w:bCs/>
          <w:i/>
          <w:iCs/>
          <w:sz w:val="22"/>
          <w:szCs w:val="22"/>
          <w:lang w:val="en-GB"/>
        </w:rPr>
        <w:t xml:space="preserve">Digitalization in healthcare in Portugal - Our Journey and ideas </w:t>
      </w:r>
      <w:proofErr w:type="gramStart"/>
      <w:r w:rsidR="00635556" w:rsidRPr="00381942">
        <w:rPr>
          <w:rFonts w:ascii="Tahoma" w:hAnsi="Tahoma" w:cs="Tahoma"/>
          <w:bCs/>
          <w:i/>
          <w:iCs/>
          <w:sz w:val="22"/>
          <w:szCs w:val="22"/>
          <w:lang w:val="en-GB"/>
        </w:rPr>
        <w:t>for</w:t>
      </w:r>
      <w:proofErr w:type="gramEnd"/>
      <w:r w:rsidR="00635556" w:rsidRPr="00381942">
        <w:rPr>
          <w:rFonts w:ascii="Tahoma" w:hAnsi="Tahoma" w:cs="Tahoma"/>
          <w:bCs/>
          <w:i/>
          <w:iCs/>
          <w:sz w:val="22"/>
          <w:szCs w:val="22"/>
          <w:lang w:val="en-GB"/>
        </w:rPr>
        <w:t xml:space="preserve"> a National Digital Healthcare System</w:t>
      </w:r>
    </w:p>
    <w:p w14:paraId="0069052A" w14:textId="18A478D0" w:rsidR="0010224C" w:rsidRDefault="000103CD" w:rsidP="0010224C">
      <w:pPr>
        <w:spacing w:before="120" w:after="120"/>
        <w:ind w:left="1701" w:hanging="1701"/>
        <w:rPr>
          <w:rFonts w:ascii="Tahoma" w:hAnsi="Tahoma" w:cs="Tahoma"/>
          <w:i/>
          <w:iCs/>
          <w:color w:val="000000"/>
          <w:sz w:val="22"/>
          <w:szCs w:val="22"/>
        </w:rPr>
      </w:pPr>
      <w:r w:rsidRPr="00381942">
        <w:rPr>
          <w:rFonts w:ascii="Tahoma" w:hAnsi="Tahoma" w:cs="Tahoma"/>
          <w:sz w:val="22"/>
          <w:szCs w:val="22"/>
        </w:rPr>
        <w:t>1</w:t>
      </w:r>
      <w:r w:rsidR="0010224C">
        <w:rPr>
          <w:rFonts w:ascii="Tahoma" w:hAnsi="Tahoma" w:cs="Tahoma"/>
          <w:sz w:val="22"/>
          <w:szCs w:val="22"/>
        </w:rPr>
        <w:t>0</w:t>
      </w:r>
      <w:r w:rsidRPr="00381942">
        <w:rPr>
          <w:rFonts w:ascii="Tahoma" w:hAnsi="Tahoma" w:cs="Tahoma"/>
          <w:sz w:val="22"/>
          <w:szCs w:val="22"/>
        </w:rPr>
        <w:t>.</w:t>
      </w:r>
      <w:r w:rsidR="0010224C">
        <w:rPr>
          <w:rFonts w:ascii="Tahoma" w:hAnsi="Tahoma" w:cs="Tahoma"/>
          <w:sz w:val="22"/>
          <w:szCs w:val="22"/>
        </w:rPr>
        <w:t>4</w:t>
      </w:r>
      <w:r w:rsidRPr="00381942">
        <w:rPr>
          <w:rFonts w:ascii="Tahoma" w:hAnsi="Tahoma" w:cs="Tahoma"/>
          <w:sz w:val="22"/>
          <w:szCs w:val="22"/>
        </w:rPr>
        <w:t xml:space="preserve">0 </w:t>
      </w:r>
      <w:r w:rsidR="003F2676" w:rsidRPr="00381942">
        <w:rPr>
          <w:rFonts w:ascii="Tahoma" w:hAnsi="Tahoma" w:cs="Tahoma"/>
          <w:sz w:val="22"/>
          <w:szCs w:val="22"/>
        </w:rPr>
        <w:t xml:space="preserve">- </w:t>
      </w:r>
      <w:r w:rsidR="00485297" w:rsidRPr="00381942">
        <w:rPr>
          <w:rFonts w:ascii="Tahoma" w:hAnsi="Tahoma" w:cs="Tahoma"/>
          <w:sz w:val="22"/>
          <w:szCs w:val="22"/>
        </w:rPr>
        <w:t>11.</w:t>
      </w:r>
      <w:r w:rsidR="0010224C">
        <w:rPr>
          <w:rFonts w:ascii="Tahoma" w:hAnsi="Tahoma" w:cs="Tahoma"/>
          <w:sz w:val="22"/>
          <w:szCs w:val="22"/>
        </w:rPr>
        <w:t>0</w:t>
      </w:r>
      <w:r w:rsidR="00485297" w:rsidRPr="00381942">
        <w:rPr>
          <w:rFonts w:ascii="Tahoma" w:hAnsi="Tahoma" w:cs="Tahoma"/>
          <w:sz w:val="22"/>
          <w:szCs w:val="22"/>
        </w:rPr>
        <w:t xml:space="preserve">0 </w:t>
      </w:r>
      <w:r w:rsidR="00EB6A47" w:rsidRPr="00381942">
        <w:rPr>
          <w:rFonts w:ascii="Tahoma" w:hAnsi="Tahoma" w:cs="Tahoma"/>
          <w:sz w:val="22"/>
          <w:szCs w:val="22"/>
        </w:rPr>
        <w:tab/>
      </w:r>
      <w:r w:rsidR="00BC03E3" w:rsidRPr="00381942">
        <w:rPr>
          <w:rFonts w:ascii="Tahoma" w:hAnsi="Tahoma" w:cs="Tahoma"/>
          <w:b/>
          <w:bCs/>
          <w:sz w:val="22"/>
          <w:szCs w:val="22"/>
        </w:rPr>
        <w:t>Gregor Zupan</w:t>
      </w:r>
      <w:r w:rsidR="00BF77A6" w:rsidRPr="00381942">
        <w:rPr>
          <w:rFonts w:ascii="Tahoma" w:hAnsi="Tahoma" w:cs="Tahoma"/>
          <w:b/>
          <w:bCs/>
          <w:sz w:val="22"/>
          <w:szCs w:val="22"/>
        </w:rPr>
        <w:t>:</w:t>
      </w:r>
      <w:r w:rsidR="00BF77A6" w:rsidRPr="00381942">
        <w:rPr>
          <w:rFonts w:ascii="Tahoma" w:hAnsi="Tahoma" w:cs="Tahoma"/>
          <w:sz w:val="22"/>
          <w:szCs w:val="22"/>
        </w:rPr>
        <w:t xml:space="preserve"> </w:t>
      </w:r>
      <w:r w:rsidR="00BC03E3" w:rsidRPr="00381942">
        <w:rPr>
          <w:rFonts w:ascii="Tahoma" w:hAnsi="Tahoma" w:cs="Tahoma"/>
          <w:i/>
          <w:iCs/>
          <w:sz w:val="22"/>
          <w:szCs w:val="22"/>
        </w:rPr>
        <w:t xml:space="preserve">Digitalna </w:t>
      </w:r>
      <w:r w:rsidR="00C27336">
        <w:rPr>
          <w:rFonts w:ascii="Tahoma" w:hAnsi="Tahoma" w:cs="Tahoma"/>
          <w:i/>
          <w:iCs/>
          <w:sz w:val="22"/>
          <w:szCs w:val="22"/>
        </w:rPr>
        <w:t>Slovenija</w:t>
      </w:r>
    </w:p>
    <w:p w14:paraId="5F0237DC" w14:textId="1311DB85" w:rsidR="0010224C" w:rsidRDefault="0010224C" w:rsidP="0010224C">
      <w:pPr>
        <w:spacing w:before="120" w:after="120"/>
        <w:ind w:left="1701" w:hanging="1701"/>
        <w:rPr>
          <w:rFonts w:ascii="Tahoma" w:hAnsi="Tahoma" w:cs="Tahoma"/>
          <w:sz w:val="22"/>
          <w:szCs w:val="22"/>
        </w:rPr>
      </w:pPr>
      <w:r w:rsidRPr="00381942">
        <w:rPr>
          <w:rFonts w:ascii="Tahoma" w:hAnsi="Tahoma" w:cs="Tahoma"/>
          <w:sz w:val="22"/>
          <w:szCs w:val="22"/>
        </w:rPr>
        <w:t>11.00 - 11.20</w:t>
      </w:r>
      <w:r w:rsidRPr="00381942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381942"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razprava</w:t>
      </w:r>
    </w:p>
    <w:p w14:paraId="5BE5479A" w14:textId="27532512" w:rsidR="0010224C" w:rsidRDefault="0010224C" w:rsidP="0010224C">
      <w:pPr>
        <w:spacing w:before="120" w:after="120"/>
        <w:ind w:left="1701" w:hanging="1701"/>
        <w:rPr>
          <w:rFonts w:ascii="Tahoma" w:hAnsi="Tahoma" w:cs="Tahoma"/>
          <w:i/>
          <w:iCs/>
          <w:color w:val="000000"/>
          <w:sz w:val="22"/>
          <w:szCs w:val="22"/>
        </w:rPr>
      </w:pPr>
      <w:r w:rsidRPr="00381942">
        <w:rPr>
          <w:rFonts w:ascii="Tahoma" w:hAnsi="Tahoma" w:cs="Tahoma"/>
          <w:sz w:val="22"/>
          <w:szCs w:val="22"/>
        </w:rPr>
        <w:t>11.</w:t>
      </w:r>
      <w:r w:rsidR="00410065">
        <w:rPr>
          <w:rFonts w:ascii="Tahoma" w:hAnsi="Tahoma" w:cs="Tahoma"/>
          <w:sz w:val="22"/>
          <w:szCs w:val="22"/>
        </w:rPr>
        <w:t>2</w:t>
      </w:r>
      <w:r w:rsidRPr="00381942">
        <w:rPr>
          <w:rFonts w:ascii="Tahoma" w:hAnsi="Tahoma" w:cs="Tahoma"/>
          <w:sz w:val="22"/>
          <w:szCs w:val="22"/>
        </w:rPr>
        <w:t>0 - 11.</w:t>
      </w:r>
      <w:r w:rsidR="00410065">
        <w:rPr>
          <w:rFonts w:ascii="Tahoma" w:hAnsi="Tahoma" w:cs="Tahoma"/>
          <w:sz w:val="22"/>
          <w:szCs w:val="22"/>
        </w:rPr>
        <w:t>40</w:t>
      </w:r>
      <w:r w:rsidRPr="00381942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381942"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odmor za kavo</w:t>
      </w:r>
    </w:p>
    <w:p w14:paraId="2763BDED" w14:textId="34A5E8EB" w:rsidR="00EB6A47" w:rsidRPr="0010224C" w:rsidRDefault="00B66F25" w:rsidP="0010224C">
      <w:pPr>
        <w:spacing w:before="120" w:after="120"/>
        <w:ind w:left="1701" w:hanging="1701"/>
        <w:rPr>
          <w:rFonts w:ascii="Tahoma" w:hAnsi="Tahoma" w:cs="Tahoma"/>
          <w:i/>
          <w:iCs/>
          <w:color w:val="000000"/>
          <w:sz w:val="22"/>
          <w:szCs w:val="22"/>
        </w:rPr>
      </w:pPr>
      <w:r w:rsidRPr="00381942">
        <w:rPr>
          <w:rFonts w:ascii="Tahoma" w:hAnsi="Tahoma" w:cs="Tahoma"/>
          <w:bCs/>
          <w:iCs/>
          <w:color w:val="000000"/>
          <w:sz w:val="22"/>
          <w:szCs w:val="22"/>
        </w:rPr>
        <w:t>1</w:t>
      </w:r>
      <w:r w:rsidR="000D6566" w:rsidRPr="00381942">
        <w:rPr>
          <w:rFonts w:ascii="Tahoma" w:hAnsi="Tahoma" w:cs="Tahoma"/>
          <w:bCs/>
          <w:iCs/>
          <w:color w:val="000000"/>
          <w:sz w:val="22"/>
          <w:szCs w:val="22"/>
        </w:rPr>
        <w:t>1.</w:t>
      </w:r>
      <w:r w:rsidR="00744BFC" w:rsidRPr="00381942">
        <w:rPr>
          <w:rFonts w:ascii="Tahoma" w:hAnsi="Tahoma" w:cs="Tahoma"/>
          <w:bCs/>
          <w:iCs/>
          <w:color w:val="000000"/>
          <w:sz w:val="22"/>
          <w:szCs w:val="22"/>
        </w:rPr>
        <w:t>4</w:t>
      </w:r>
      <w:r w:rsidR="000D6566" w:rsidRPr="00381942">
        <w:rPr>
          <w:rFonts w:ascii="Tahoma" w:hAnsi="Tahoma" w:cs="Tahoma"/>
          <w:bCs/>
          <w:iCs/>
          <w:color w:val="000000"/>
          <w:sz w:val="22"/>
          <w:szCs w:val="22"/>
        </w:rPr>
        <w:t>0</w:t>
      </w:r>
      <w:r w:rsidR="003F2676" w:rsidRPr="00381942">
        <w:rPr>
          <w:rFonts w:ascii="Tahoma" w:hAnsi="Tahoma" w:cs="Tahoma"/>
          <w:bCs/>
          <w:iCs/>
          <w:color w:val="000000"/>
          <w:sz w:val="22"/>
          <w:szCs w:val="22"/>
        </w:rPr>
        <w:t xml:space="preserve"> </w:t>
      </w:r>
      <w:r w:rsidR="000D6566" w:rsidRPr="00381942">
        <w:rPr>
          <w:rFonts w:ascii="Tahoma" w:hAnsi="Tahoma" w:cs="Tahoma"/>
          <w:bCs/>
          <w:iCs/>
          <w:color w:val="000000"/>
          <w:sz w:val="22"/>
          <w:szCs w:val="22"/>
        </w:rPr>
        <w:t>- 12</w:t>
      </w:r>
      <w:r w:rsidRPr="00381942">
        <w:rPr>
          <w:rFonts w:ascii="Tahoma" w:hAnsi="Tahoma" w:cs="Tahoma"/>
          <w:bCs/>
          <w:iCs/>
          <w:color w:val="000000"/>
          <w:sz w:val="22"/>
          <w:szCs w:val="22"/>
        </w:rPr>
        <w:t>.</w:t>
      </w:r>
      <w:r w:rsidR="00744BFC" w:rsidRPr="00381942">
        <w:rPr>
          <w:rFonts w:ascii="Tahoma" w:hAnsi="Tahoma" w:cs="Tahoma"/>
          <w:bCs/>
          <w:iCs/>
          <w:color w:val="000000"/>
          <w:sz w:val="22"/>
          <w:szCs w:val="22"/>
        </w:rPr>
        <w:t>0</w:t>
      </w:r>
      <w:r w:rsidRPr="00381942">
        <w:rPr>
          <w:rFonts w:ascii="Tahoma" w:hAnsi="Tahoma" w:cs="Tahoma"/>
          <w:bCs/>
          <w:iCs/>
          <w:color w:val="000000"/>
          <w:sz w:val="22"/>
          <w:szCs w:val="22"/>
        </w:rPr>
        <w:t>0</w:t>
      </w:r>
      <w:r w:rsidRPr="00381942">
        <w:rPr>
          <w:rFonts w:ascii="Tahoma" w:hAnsi="Tahoma" w:cs="Tahoma"/>
          <w:b/>
          <w:iCs/>
          <w:color w:val="000000"/>
          <w:sz w:val="22"/>
          <w:szCs w:val="22"/>
        </w:rPr>
        <w:t xml:space="preserve"> </w:t>
      </w:r>
      <w:r w:rsidR="00EB6A47" w:rsidRPr="00381942">
        <w:rPr>
          <w:rFonts w:ascii="Tahoma" w:hAnsi="Tahoma" w:cs="Tahoma"/>
          <w:b/>
          <w:iCs/>
          <w:color w:val="000000"/>
          <w:sz w:val="22"/>
          <w:szCs w:val="22"/>
        </w:rPr>
        <w:tab/>
      </w:r>
      <w:r w:rsidR="000D6566" w:rsidRPr="00381942">
        <w:rPr>
          <w:rFonts w:ascii="Tahoma" w:hAnsi="Tahoma" w:cs="Tahoma"/>
          <w:b/>
          <w:iCs/>
          <w:color w:val="000000"/>
          <w:sz w:val="22"/>
          <w:szCs w:val="22"/>
        </w:rPr>
        <w:t>Dominika Oros</w:t>
      </w:r>
      <w:r w:rsidR="00137335" w:rsidRPr="00381942">
        <w:rPr>
          <w:rFonts w:ascii="Tahoma" w:hAnsi="Tahoma" w:cs="Tahoma"/>
          <w:b/>
          <w:iCs/>
          <w:color w:val="000000"/>
          <w:sz w:val="22"/>
          <w:szCs w:val="22"/>
        </w:rPr>
        <w:t>z</w:t>
      </w:r>
      <w:r w:rsidR="000D6566" w:rsidRPr="00381942">
        <w:rPr>
          <w:rFonts w:ascii="Tahoma" w:hAnsi="Tahoma" w:cs="Tahoma"/>
          <w:b/>
          <w:iCs/>
          <w:color w:val="000000"/>
          <w:sz w:val="22"/>
          <w:szCs w:val="22"/>
        </w:rPr>
        <w:t xml:space="preserve">y: </w:t>
      </w:r>
      <w:r w:rsidR="000D6566" w:rsidRPr="00381942">
        <w:rPr>
          <w:rFonts w:ascii="Tahoma" w:hAnsi="Tahoma" w:cs="Tahoma"/>
          <w:bCs/>
          <w:i/>
          <w:color w:val="000000"/>
          <w:sz w:val="22"/>
          <w:szCs w:val="22"/>
        </w:rPr>
        <w:t xml:space="preserve">Digitalni diagnostični postopki </w:t>
      </w:r>
      <w:r w:rsidR="003C64A8" w:rsidRPr="00381942">
        <w:rPr>
          <w:rFonts w:ascii="Tahoma" w:hAnsi="Tahoma" w:cs="Tahoma"/>
          <w:bCs/>
          <w:i/>
          <w:color w:val="000000"/>
          <w:sz w:val="22"/>
          <w:szCs w:val="22"/>
        </w:rPr>
        <w:t xml:space="preserve">– telemedicina </w:t>
      </w:r>
    </w:p>
    <w:p w14:paraId="2AB098C9" w14:textId="2B0985EE" w:rsidR="003F2676" w:rsidRPr="00381942" w:rsidRDefault="000D6566" w:rsidP="00EB6A47">
      <w:pPr>
        <w:spacing w:before="120" w:after="120"/>
        <w:ind w:left="1701" w:hanging="1701"/>
        <w:rPr>
          <w:rFonts w:ascii="Tahoma" w:hAnsi="Tahoma" w:cs="Tahoma"/>
          <w:sz w:val="22"/>
          <w:szCs w:val="22"/>
        </w:rPr>
      </w:pPr>
      <w:r w:rsidRPr="00381942">
        <w:rPr>
          <w:rFonts w:ascii="Tahoma" w:hAnsi="Tahoma" w:cs="Tahoma"/>
          <w:bCs/>
          <w:iCs/>
          <w:color w:val="000000"/>
          <w:sz w:val="22"/>
          <w:szCs w:val="22"/>
        </w:rPr>
        <w:t>12.</w:t>
      </w:r>
      <w:r w:rsidR="00744BFC" w:rsidRPr="00381942">
        <w:rPr>
          <w:rFonts w:ascii="Tahoma" w:hAnsi="Tahoma" w:cs="Tahoma"/>
          <w:bCs/>
          <w:iCs/>
          <w:color w:val="000000"/>
          <w:sz w:val="22"/>
          <w:szCs w:val="22"/>
        </w:rPr>
        <w:t>0</w:t>
      </w:r>
      <w:r w:rsidRPr="00381942">
        <w:rPr>
          <w:rFonts w:ascii="Tahoma" w:hAnsi="Tahoma" w:cs="Tahoma"/>
          <w:bCs/>
          <w:iCs/>
          <w:color w:val="000000"/>
          <w:sz w:val="22"/>
          <w:szCs w:val="22"/>
        </w:rPr>
        <w:t>0</w:t>
      </w:r>
      <w:r w:rsidR="00197A5D" w:rsidRPr="00381942">
        <w:rPr>
          <w:rFonts w:ascii="Tahoma" w:hAnsi="Tahoma" w:cs="Tahoma"/>
          <w:bCs/>
          <w:iCs/>
          <w:color w:val="000000"/>
          <w:sz w:val="22"/>
          <w:szCs w:val="22"/>
        </w:rPr>
        <w:t xml:space="preserve"> - 12.20 </w:t>
      </w:r>
      <w:r w:rsidR="00EB6A47" w:rsidRPr="00381942">
        <w:rPr>
          <w:rFonts w:ascii="Tahoma" w:hAnsi="Tahoma" w:cs="Tahoma"/>
          <w:bCs/>
          <w:iCs/>
          <w:color w:val="000000"/>
          <w:sz w:val="22"/>
          <w:szCs w:val="22"/>
        </w:rPr>
        <w:tab/>
      </w:r>
      <w:r w:rsidR="00107FD9" w:rsidRPr="00381942">
        <w:rPr>
          <w:rFonts w:ascii="Tahoma" w:hAnsi="Tahoma" w:cs="Tahoma"/>
          <w:b/>
          <w:iCs/>
          <w:color w:val="000000"/>
          <w:sz w:val="22"/>
          <w:szCs w:val="22"/>
        </w:rPr>
        <w:t>T</w:t>
      </w:r>
      <w:r w:rsidR="00BE0626" w:rsidRPr="00381942">
        <w:rPr>
          <w:rFonts w:ascii="Tahoma" w:hAnsi="Tahoma" w:cs="Tahoma"/>
          <w:b/>
          <w:iCs/>
          <w:color w:val="000000"/>
          <w:sz w:val="22"/>
          <w:szCs w:val="22"/>
        </w:rPr>
        <w:t xml:space="preserve">adej </w:t>
      </w:r>
      <w:r w:rsidR="00107FD9" w:rsidRPr="00381942">
        <w:rPr>
          <w:rFonts w:ascii="Tahoma" w:hAnsi="Tahoma" w:cs="Tahoma"/>
          <w:b/>
          <w:iCs/>
          <w:color w:val="000000"/>
          <w:sz w:val="22"/>
          <w:szCs w:val="22"/>
        </w:rPr>
        <w:t>Battelino</w:t>
      </w:r>
      <w:r w:rsidR="009261F4" w:rsidRPr="00381942">
        <w:rPr>
          <w:rFonts w:ascii="Tahoma" w:hAnsi="Tahoma" w:cs="Tahoma"/>
          <w:b/>
          <w:iCs/>
          <w:color w:val="000000"/>
          <w:sz w:val="22"/>
          <w:szCs w:val="22"/>
        </w:rPr>
        <w:t>:</w:t>
      </w:r>
      <w:r w:rsidR="006F6AC9" w:rsidRPr="00381942">
        <w:rPr>
          <w:rFonts w:ascii="Tahoma" w:hAnsi="Tahoma" w:cs="Tahoma"/>
          <w:b/>
          <w:iCs/>
          <w:color w:val="000000"/>
          <w:sz w:val="22"/>
          <w:szCs w:val="22"/>
        </w:rPr>
        <w:t xml:space="preserve"> </w:t>
      </w:r>
      <w:r w:rsidR="006F6AC9" w:rsidRPr="00381942">
        <w:rPr>
          <w:rFonts w:ascii="Tahoma" w:hAnsi="Tahoma" w:cs="Tahoma"/>
          <w:i/>
          <w:iCs/>
          <w:color w:val="000000"/>
          <w:sz w:val="22"/>
          <w:szCs w:val="22"/>
        </w:rPr>
        <w:t xml:space="preserve">Zakaj je enotni elektronski zdravstveni karton ena izmed </w:t>
      </w:r>
      <w:proofErr w:type="gramStart"/>
      <w:r w:rsidR="006F6AC9" w:rsidRPr="00381942">
        <w:rPr>
          <w:rFonts w:ascii="Tahoma" w:hAnsi="Tahoma" w:cs="Tahoma"/>
          <w:i/>
          <w:iCs/>
          <w:color w:val="000000"/>
          <w:sz w:val="22"/>
          <w:szCs w:val="22"/>
        </w:rPr>
        <w:t xml:space="preserve">prioritet </w:t>
      </w:r>
      <w:r w:rsidR="00EE16AE" w:rsidRPr="00381942">
        <w:rPr>
          <w:rFonts w:ascii="Tahoma" w:hAnsi="Tahoma" w:cs="Tahoma"/>
          <w:i/>
          <w:iCs/>
          <w:color w:val="000000"/>
          <w:sz w:val="22"/>
          <w:szCs w:val="22"/>
        </w:rPr>
        <w:t xml:space="preserve"> </w:t>
      </w:r>
      <w:proofErr w:type="gramEnd"/>
      <w:r w:rsidR="006F6AC9" w:rsidRPr="00381942">
        <w:rPr>
          <w:rFonts w:ascii="Tahoma" w:hAnsi="Tahoma" w:cs="Tahoma"/>
          <w:i/>
          <w:iCs/>
          <w:color w:val="000000"/>
          <w:sz w:val="22"/>
          <w:szCs w:val="22"/>
        </w:rPr>
        <w:t>slovenskega zdravstva</w:t>
      </w:r>
    </w:p>
    <w:p w14:paraId="28DEAA19" w14:textId="77777777" w:rsidR="00EB6A47" w:rsidRPr="00381942" w:rsidRDefault="009E22C3" w:rsidP="00EB6A47">
      <w:pPr>
        <w:spacing w:before="120" w:after="120"/>
        <w:ind w:left="1701" w:hanging="1701"/>
        <w:rPr>
          <w:rFonts w:ascii="Tahoma" w:hAnsi="Tahoma" w:cs="Tahoma"/>
          <w:sz w:val="22"/>
          <w:szCs w:val="22"/>
        </w:rPr>
      </w:pPr>
      <w:r w:rsidRPr="00381942">
        <w:rPr>
          <w:rStyle w:val="Poudarek"/>
          <w:rFonts w:ascii="Tahoma" w:hAnsi="Tahoma" w:cs="Tahoma"/>
          <w:bCs/>
          <w:i w:val="0"/>
          <w:iCs w:val="0"/>
          <w:sz w:val="22"/>
          <w:szCs w:val="22"/>
        </w:rPr>
        <w:t>1</w:t>
      </w:r>
      <w:r w:rsidR="00734757" w:rsidRPr="00381942">
        <w:rPr>
          <w:rStyle w:val="Poudarek"/>
          <w:rFonts w:ascii="Tahoma" w:hAnsi="Tahoma" w:cs="Tahoma"/>
          <w:bCs/>
          <w:i w:val="0"/>
          <w:iCs w:val="0"/>
          <w:sz w:val="22"/>
          <w:szCs w:val="22"/>
        </w:rPr>
        <w:t>2</w:t>
      </w:r>
      <w:r w:rsidRPr="00381942">
        <w:rPr>
          <w:rStyle w:val="Poudarek"/>
          <w:rFonts w:ascii="Tahoma" w:hAnsi="Tahoma" w:cs="Tahoma"/>
          <w:bCs/>
          <w:i w:val="0"/>
          <w:iCs w:val="0"/>
          <w:sz w:val="22"/>
          <w:szCs w:val="22"/>
        </w:rPr>
        <w:t>.</w:t>
      </w:r>
      <w:r w:rsidR="00744BFC" w:rsidRPr="00381942">
        <w:rPr>
          <w:rStyle w:val="Poudarek"/>
          <w:rFonts w:ascii="Tahoma" w:hAnsi="Tahoma" w:cs="Tahoma"/>
          <w:bCs/>
          <w:i w:val="0"/>
          <w:iCs w:val="0"/>
          <w:sz w:val="22"/>
          <w:szCs w:val="22"/>
        </w:rPr>
        <w:t>2</w:t>
      </w:r>
      <w:r w:rsidRPr="00381942">
        <w:rPr>
          <w:rStyle w:val="Poudarek"/>
          <w:rFonts w:ascii="Tahoma" w:hAnsi="Tahoma" w:cs="Tahoma"/>
          <w:bCs/>
          <w:i w:val="0"/>
          <w:iCs w:val="0"/>
          <w:sz w:val="22"/>
          <w:szCs w:val="22"/>
        </w:rPr>
        <w:t>0</w:t>
      </w:r>
      <w:r w:rsidR="003F2676" w:rsidRPr="00381942">
        <w:rPr>
          <w:rStyle w:val="Poudarek"/>
          <w:rFonts w:ascii="Tahoma" w:hAnsi="Tahoma" w:cs="Tahoma"/>
          <w:bCs/>
          <w:i w:val="0"/>
          <w:iCs w:val="0"/>
          <w:sz w:val="22"/>
          <w:szCs w:val="22"/>
        </w:rPr>
        <w:t xml:space="preserve"> </w:t>
      </w:r>
      <w:r w:rsidRPr="00381942">
        <w:rPr>
          <w:rStyle w:val="Poudarek"/>
          <w:rFonts w:ascii="Tahoma" w:hAnsi="Tahoma" w:cs="Tahoma"/>
          <w:bCs/>
          <w:i w:val="0"/>
          <w:iCs w:val="0"/>
          <w:sz w:val="22"/>
          <w:szCs w:val="22"/>
        </w:rPr>
        <w:t>- 1</w:t>
      </w:r>
      <w:r w:rsidR="00935411" w:rsidRPr="00381942">
        <w:rPr>
          <w:rStyle w:val="Poudarek"/>
          <w:rFonts w:ascii="Tahoma" w:hAnsi="Tahoma" w:cs="Tahoma"/>
          <w:bCs/>
          <w:i w:val="0"/>
          <w:iCs w:val="0"/>
          <w:sz w:val="22"/>
          <w:szCs w:val="22"/>
        </w:rPr>
        <w:t>2</w:t>
      </w:r>
      <w:r w:rsidRPr="00381942">
        <w:rPr>
          <w:rStyle w:val="Poudarek"/>
          <w:rFonts w:ascii="Tahoma" w:hAnsi="Tahoma" w:cs="Tahoma"/>
          <w:bCs/>
          <w:i w:val="0"/>
          <w:iCs w:val="0"/>
          <w:sz w:val="22"/>
          <w:szCs w:val="22"/>
        </w:rPr>
        <w:t>.</w:t>
      </w:r>
      <w:r w:rsidR="00744BFC" w:rsidRPr="00381942">
        <w:rPr>
          <w:rStyle w:val="Poudarek"/>
          <w:rFonts w:ascii="Tahoma" w:hAnsi="Tahoma" w:cs="Tahoma"/>
          <w:bCs/>
          <w:i w:val="0"/>
          <w:iCs w:val="0"/>
          <w:sz w:val="22"/>
          <w:szCs w:val="22"/>
        </w:rPr>
        <w:t>4</w:t>
      </w:r>
      <w:r w:rsidR="00734757" w:rsidRPr="00381942">
        <w:rPr>
          <w:rStyle w:val="Poudarek"/>
          <w:rFonts w:ascii="Tahoma" w:hAnsi="Tahoma" w:cs="Tahoma"/>
          <w:bCs/>
          <w:i w:val="0"/>
          <w:iCs w:val="0"/>
          <w:sz w:val="22"/>
          <w:szCs w:val="22"/>
        </w:rPr>
        <w:t>0</w:t>
      </w:r>
      <w:r w:rsidR="000D6566" w:rsidRPr="00381942">
        <w:rPr>
          <w:rStyle w:val="Poudarek"/>
          <w:rFonts w:ascii="Tahoma" w:hAnsi="Tahoma" w:cs="Tahoma"/>
          <w:b/>
          <w:bCs/>
          <w:i w:val="0"/>
          <w:iCs w:val="0"/>
          <w:sz w:val="22"/>
          <w:szCs w:val="22"/>
        </w:rPr>
        <w:t xml:space="preserve"> </w:t>
      </w:r>
      <w:r w:rsidR="00EB6A47" w:rsidRPr="00381942">
        <w:rPr>
          <w:rStyle w:val="Poudarek"/>
          <w:rFonts w:ascii="Tahoma" w:hAnsi="Tahoma" w:cs="Tahoma"/>
          <w:b/>
          <w:bCs/>
          <w:i w:val="0"/>
          <w:iCs w:val="0"/>
          <w:sz w:val="22"/>
          <w:szCs w:val="22"/>
        </w:rPr>
        <w:tab/>
      </w:r>
      <w:r w:rsidR="00277E1B" w:rsidRPr="00381942">
        <w:rPr>
          <w:rFonts w:ascii="Tahoma" w:hAnsi="Tahoma" w:cs="Tahoma"/>
          <w:b/>
          <w:bCs/>
          <w:sz w:val="22"/>
          <w:szCs w:val="22"/>
        </w:rPr>
        <w:t>Urban Vrtačnik</w:t>
      </w:r>
      <w:r w:rsidR="00277E1B" w:rsidRPr="00381942">
        <w:rPr>
          <w:rFonts w:ascii="Tahoma" w:hAnsi="Tahoma" w:cs="Tahoma"/>
          <w:sz w:val="22"/>
          <w:szCs w:val="22"/>
        </w:rPr>
        <w:t>: Stanje slovenske zakonodaje na poti k digitalizaciji zdravstva</w:t>
      </w:r>
      <w:bookmarkStart w:id="2" w:name="_Hlk94265205"/>
      <w:bookmarkEnd w:id="1"/>
    </w:p>
    <w:p w14:paraId="264CD854" w14:textId="77777777" w:rsidR="00B44C8E" w:rsidRDefault="00360F0F" w:rsidP="00B44C8E">
      <w:pPr>
        <w:spacing w:before="120" w:after="120"/>
        <w:ind w:left="1701" w:hanging="1701"/>
        <w:rPr>
          <w:rStyle w:val="Poudarek"/>
          <w:rFonts w:ascii="Tahoma" w:hAnsi="Tahoma" w:cs="Tahoma"/>
          <w:sz w:val="22"/>
          <w:szCs w:val="22"/>
        </w:rPr>
      </w:pPr>
      <w:r w:rsidRPr="00381942">
        <w:rPr>
          <w:rStyle w:val="Poudarek"/>
          <w:rFonts w:ascii="Tahoma" w:hAnsi="Tahoma" w:cs="Tahoma"/>
          <w:bCs/>
          <w:i w:val="0"/>
          <w:iCs w:val="0"/>
          <w:sz w:val="22"/>
          <w:szCs w:val="22"/>
        </w:rPr>
        <w:t>1</w:t>
      </w:r>
      <w:r w:rsidR="00462C21" w:rsidRPr="00381942">
        <w:rPr>
          <w:rStyle w:val="Poudarek"/>
          <w:rFonts w:ascii="Tahoma" w:hAnsi="Tahoma" w:cs="Tahoma"/>
          <w:bCs/>
          <w:i w:val="0"/>
          <w:iCs w:val="0"/>
          <w:sz w:val="22"/>
          <w:szCs w:val="22"/>
        </w:rPr>
        <w:t>2.</w:t>
      </w:r>
      <w:r w:rsidR="00744BFC" w:rsidRPr="00381942">
        <w:rPr>
          <w:rStyle w:val="Poudarek"/>
          <w:rFonts w:ascii="Tahoma" w:hAnsi="Tahoma" w:cs="Tahoma"/>
          <w:bCs/>
          <w:i w:val="0"/>
          <w:iCs w:val="0"/>
          <w:sz w:val="22"/>
          <w:szCs w:val="22"/>
        </w:rPr>
        <w:t>4</w:t>
      </w:r>
      <w:r w:rsidRPr="00381942">
        <w:rPr>
          <w:rStyle w:val="Poudarek"/>
          <w:rFonts w:ascii="Tahoma" w:hAnsi="Tahoma" w:cs="Tahoma"/>
          <w:bCs/>
          <w:i w:val="0"/>
          <w:iCs w:val="0"/>
          <w:sz w:val="22"/>
          <w:szCs w:val="22"/>
        </w:rPr>
        <w:t>0</w:t>
      </w:r>
      <w:r w:rsidR="00714B50" w:rsidRPr="00381942">
        <w:rPr>
          <w:rStyle w:val="Poudarek"/>
          <w:rFonts w:ascii="Tahoma" w:hAnsi="Tahoma" w:cs="Tahoma"/>
          <w:bCs/>
          <w:i w:val="0"/>
          <w:iCs w:val="0"/>
          <w:sz w:val="22"/>
          <w:szCs w:val="22"/>
        </w:rPr>
        <w:t xml:space="preserve"> – 1</w:t>
      </w:r>
      <w:r w:rsidR="00462C21" w:rsidRPr="00381942">
        <w:rPr>
          <w:rStyle w:val="Poudarek"/>
          <w:rFonts w:ascii="Tahoma" w:hAnsi="Tahoma" w:cs="Tahoma"/>
          <w:bCs/>
          <w:i w:val="0"/>
          <w:iCs w:val="0"/>
          <w:sz w:val="22"/>
          <w:szCs w:val="22"/>
        </w:rPr>
        <w:t>3</w:t>
      </w:r>
      <w:r w:rsidR="00714B50" w:rsidRPr="00381942">
        <w:rPr>
          <w:rStyle w:val="Poudarek"/>
          <w:rFonts w:ascii="Tahoma" w:hAnsi="Tahoma" w:cs="Tahoma"/>
          <w:bCs/>
          <w:i w:val="0"/>
          <w:iCs w:val="0"/>
          <w:sz w:val="22"/>
          <w:szCs w:val="22"/>
        </w:rPr>
        <w:t>.</w:t>
      </w:r>
      <w:r w:rsidR="00744BFC" w:rsidRPr="00381942">
        <w:rPr>
          <w:rStyle w:val="Poudarek"/>
          <w:rFonts w:ascii="Tahoma" w:hAnsi="Tahoma" w:cs="Tahoma"/>
          <w:bCs/>
          <w:i w:val="0"/>
          <w:iCs w:val="0"/>
          <w:sz w:val="22"/>
          <w:szCs w:val="22"/>
        </w:rPr>
        <w:t>0</w:t>
      </w:r>
      <w:r w:rsidR="00714B50" w:rsidRPr="00381942">
        <w:rPr>
          <w:rStyle w:val="Poudarek"/>
          <w:rFonts w:ascii="Tahoma" w:hAnsi="Tahoma" w:cs="Tahoma"/>
          <w:bCs/>
          <w:i w:val="0"/>
          <w:iCs w:val="0"/>
          <w:sz w:val="22"/>
          <w:szCs w:val="22"/>
        </w:rPr>
        <w:t>0</w:t>
      </w:r>
      <w:r w:rsidR="00EB6A47" w:rsidRPr="00381942">
        <w:rPr>
          <w:rStyle w:val="Poudarek"/>
          <w:rFonts w:ascii="Tahoma" w:hAnsi="Tahoma" w:cs="Tahoma"/>
          <w:bCs/>
          <w:i w:val="0"/>
          <w:iCs w:val="0"/>
          <w:sz w:val="22"/>
          <w:szCs w:val="22"/>
        </w:rPr>
        <w:tab/>
      </w:r>
      <w:r w:rsidR="00277E1B" w:rsidRPr="00381942">
        <w:rPr>
          <w:rStyle w:val="Poudarek"/>
          <w:rFonts w:ascii="Tahoma" w:hAnsi="Tahoma" w:cs="Tahoma"/>
          <w:b/>
          <w:bCs/>
          <w:i w:val="0"/>
          <w:iCs w:val="0"/>
          <w:sz w:val="22"/>
          <w:szCs w:val="22"/>
        </w:rPr>
        <w:t>Izidor Mlakar, Matej Horvat</w:t>
      </w:r>
      <w:r w:rsidR="003F2676" w:rsidRPr="00381942">
        <w:rPr>
          <w:rStyle w:val="Poudarek"/>
          <w:rFonts w:ascii="Tahoma" w:hAnsi="Tahoma" w:cs="Tahoma"/>
          <w:b/>
          <w:bCs/>
          <w:i w:val="0"/>
          <w:iCs w:val="0"/>
          <w:sz w:val="22"/>
          <w:szCs w:val="22"/>
        </w:rPr>
        <w:t>:</w:t>
      </w:r>
      <w:r w:rsidR="00277E1B" w:rsidRPr="00381942">
        <w:rPr>
          <w:rStyle w:val="Poudarek"/>
          <w:rFonts w:ascii="Tahoma" w:hAnsi="Tahoma" w:cs="Tahoma"/>
          <w:b/>
          <w:bCs/>
          <w:i w:val="0"/>
          <w:iCs w:val="0"/>
          <w:sz w:val="22"/>
          <w:szCs w:val="22"/>
        </w:rPr>
        <w:t xml:space="preserve"> </w:t>
      </w:r>
      <w:r w:rsidR="00277E1B" w:rsidRPr="00381942">
        <w:rPr>
          <w:rStyle w:val="Poudarek"/>
          <w:rFonts w:ascii="Tahoma" w:hAnsi="Tahoma" w:cs="Tahoma"/>
          <w:sz w:val="22"/>
          <w:szCs w:val="22"/>
        </w:rPr>
        <w:t xml:space="preserve">Raba </w:t>
      </w:r>
      <w:proofErr w:type="gramStart"/>
      <w:r w:rsidR="00277E1B" w:rsidRPr="00381942">
        <w:rPr>
          <w:rStyle w:val="Poudarek"/>
          <w:rFonts w:ascii="Tahoma" w:hAnsi="Tahoma" w:cs="Tahoma"/>
          <w:sz w:val="22"/>
          <w:szCs w:val="22"/>
        </w:rPr>
        <w:t>sekundarnih</w:t>
      </w:r>
      <w:proofErr w:type="gramEnd"/>
      <w:r w:rsidR="00277E1B" w:rsidRPr="00381942">
        <w:rPr>
          <w:rStyle w:val="Poudarek"/>
          <w:rFonts w:ascii="Tahoma" w:hAnsi="Tahoma" w:cs="Tahoma"/>
          <w:sz w:val="22"/>
          <w:szCs w:val="22"/>
        </w:rPr>
        <w:t xml:space="preserve"> podatkov</w:t>
      </w:r>
      <w:r w:rsidR="00FE4B55" w:rsidRPr="00381942">
        <w:rPr>
          <w:rStyle w:val="Poudarek"/>
          <w:rFonts w:ascii="Tahoma" w:hAnsi="Tahoma" w:cs="Tahoma"/>
          <w:sz w:val="22"/>
          <w:szCs w:val="22"/>
        </w:rPr>
        <w:t xml:space="preserve"> -</w:t>
      </w:r>
      <w:r w:rsidR="00277E1B" w:rsidRPr="00381942">
        <w:rPr>
          <w:rStyle w:val="Poudarek"/>
          <w:rFonts w:ascii="Tahoma" w:hAnsi="Tahoma" w:cs="Tahoma"/>
          <w:sz w:val="22"/>
          <w:szCs w:val="22"/>
        </w:rPr>
        <w:t xml:space="preserve"> tehnični in klinični vidik</w:t>
      </w:r>
    </w:p>
    <w:p w14:paraId="40E84771" w14:textId="5A408EB5" w:rsidR="00B44C8E" w:rsidRPr="00B44C8E" w:rsidRDefault="00462C21" w:rsidP="00B44C8E">
      <w:pPr>
        <w:spacing w:before="120" w:after="120"/>
        <w:ind w:left="1701" w:hanging="1701"/>
        <w:rPr>
          <w:rStyle w:val="Poudarek"/>
        </w:rPr>
      </w:pPr>
      <w:r w:rsidRPr="00381942">
        <w:rPr>
          <w:rFonts w:ascii="Tahoma" w:hAnsi="Tahoma" w:cs="Tahoma"/>
          <w:sz w:val="22"/>
          <w:szCs w:val="22"/>
        </w:rPr>
        <w:t>13.</w:t>
      </w:r>
      <w:r w:rsidR="00744BFC" w:rsidRPr="00381942">
        <w:rPr>
          <w:rFonts w:ascii="Tahoma" w:hAnsi="Tahoma" w:cs="Tahoma"/>
          <w:sz w:val="22"/>
          <w:szCs w:val="22"/>
        </w:rPr>
        <w:t>0</w:t>
      </w:r>
      <w:r w:rsidRPr="00381942">
        <w:rPr>
          <w:rFonts w:ascii="Tahoma" w:hAnsi="Tahoma" w:cs="Tahoma"/>
          <w:sz w:val="22"/>
          <w:szCs w:val="22"/>
        </w:rPr>
        <w:t>0</w:t>
      </w:r>
      <w:r w:rsidR="0019341E" w:rsidRPr="00381942">
        <w:rPr>
          <w:rFonts w:ascii="Tahoma" w:hAnsi="Tahoma" w:cs="Tahoma"/>
          <w:sz w:val="22"/>
          <w:szCs w:val="22"/>
        </w:rPr>
        <w:t xml:space="preserve"> </w:t>
      </w:r>
      <w:r w:rsidRPr="00381942">
        <w:rPr>
          <w:rFonts w:ascii="Tahoma" w:hAnsi="Tahoma" w:cs="Tahoma"/>
          <w:sz w:val="22"/>
          <w:szCs w:val="22"/>
        </w:rPr>
        <w:t>- 13.</w:t>
      </w:r>
      <w:r w:rsidR="00744BFC" w:rsidRPr="00381942">
        <w:rPr>
          <w:rFonts w:ascii="Tahoma" w:hAnsi="Tahoma" w:cs="Tahoma"/>
          <w:sz w:val="22"/>
          <w:szCs w:val="22"/>
        </w:rPr>
        <w:t>2</w:t>
      </w:r>
      <w:r w:rsidRPr="00381942">
        <w:rPr>
          <w:rFonts w:ascii="Tahoma" w:hAnsi="Tahoma" w:cs="Tahoma"/>
          <w:sz w:val="22"/>
          <w:szCs w:val="22"/>
        </w:rPr>
        <w:t>0</w:t>
      </w:r>
      <w:r w:rsidR="00277E1B" w:rsidRPr="00381942">
        <w:rPr>
          <w:rFonts w:ascii="Tahoma" w:hAnsi="Tahoma"/>
        </w:rPr>
        <w:t xml:space="preserve"> </w:t>
      </w:r>
      <w:r w:rsidR="00EB6A47" w:rsidRPr="00381942">
        <w:rPr>
          <w:rFonts w:ascii="Tahoma" w:hAnsi="Tahoma"/>
        </w:rPr>
        <w:tab/>
      </w:r>
      <w:r w:rsidR="00B44C8E" w:rsidRPr="00B44C8E">
        <w:rPr>
          <w:rStyle w:val="Poudarek"/>
          <w:rFonts w:ascii="Tahoma" w:hAnsi="Tahoma" w:cs="Tahoma"/>
          <w:b/>
          <w:bCs/>
          <w:i w:val="0"/>
          <w:iCs w:val="0"/>
          <w:sz w:val="22"/>
          <w:szCs w:val="22"/>
        </w:rPr>
        <w:t>Tanja Zdolšek Draksle</w:t>
      </w:r>
      <w:r w:rsidR="00B44C8E">
        <w:rPr>
          <w:rStyle w:val="Poudarek"/>
          <w:rFonts w:ascii="Tahoma" w:hAnsi="Tahoma" w:cs="Tahoma"/>
          <w:b/>
          <w:bCs/>
          <w:i w:val="0"/>
          <w:iCs w:val="0"/>
          <w:sz w:val="22"/>
          <w:szCs w:val="22"/>
        </w:rPr>
        <w:t>r</w:t>
      </w:r>
      <w:r w:rsidR="00B44C8E">
        <w:rPr>
          <w:b/>
          <w:bCs/>
        </w:rPr>
        <w:t xml:space="preserve">: </w:t>
      </w:r>
      <w:r w:rsidR="00B44C8E" w:rsidRPr="00B44C8E">
        <w:rPr>
          <w:rStyle w:val="Poudarek"/>
          <w:rFonts w:ascii="Tahoma" w:hAnsi="Tahoma" w:cs="Tahoma"/>
          <w:sz w:val="22"/>
          <w:szCs w:val="22"/>
        </w:rPr>
        <w:t>Podatki in redke bolezni</w:t>
      </w:r>
    </w:p>
    <w:p w14:paraId="2A0986A1" w14:textId="77777777" w:rsidR="00B44C8E" w:rsidRDefault="00B44C8E" w:rsidP="00B44C8E"/>
    <w:p w14:paraId="25BA69C1" w14:textId="4A7E9A64" w:rsidR="003F2676" w:rsidRPr="00381942" w:rsidRDefault="003F2676" w:rsidP="003F2676">
      <w:pPr>
        <w:spacing w:before="120" w:after="120"/>
        <w:ind w:left="1701" w:hanging="1701"/>
        <w:rPr>
          <w:rFonts w:ascii="Tahoma" w:hAnsi="Tahoma" w:cs="Tahoma"/>
          <w:sz w:val="22"/>
          <w:szCs w:val="22"/>
        </w:rPr>
      </w:pPr>
    </w:p>
    <w:p w14:paraId="0305ED12" w14:textId="77777777" w:rsidR="001F5249" w:rsidRDefault="00462C21" w:rsidP="001F5249">
      <w:pPr>
        <w:spacing w:before="120" w:after="120"/>
        <w:ind w:left="1701" w:hanging="1701"/>
        <w:rPr>
          <w:rFonts w:ascii="Tahoma" w:hAnsi="Tahoma" w:cs="Tahoma"/>
          <w:sz w:val="22"/>
          <w:szCs w:val="22"/>
        </w:rPr>
      </w:pPr>
      <w:r w:rsidRPr="00381942">
        <w:rPr>
          <w:rFonts w:ascii="Tahoma" w:hAnsi="Tahoma" w:cs="Tahoma"/>
          <w:sz w:val="22"/>
          <w:szCs w:val="22"/>
        </w:rPr>
        <w:lastRenderedPageBreak/>
        <w:t>13.</w:t>
      </w:r>
      <w:r w:rsidR="00744BFC" w:rsidRPr="00381942">
        <w:rPr>
          <w:rFonts w:ascii="Tahoma" w:hAnsi="Tahoma" w:cs="Tahoma"/>
          <w:sz w:val="22"/>
          <w:szCs w:val="22"/>
        </w:rPr>
        <w:t>2</w:t>
      </w:r>
      <w:r w:rsidRPr="00381942">
        <w:rPr>
          <w:rFonts w:ascii="Tahoma" w:hAnsi="Tahoma" w:cs="Tahoma"/>
          <w:sz w:val="22"/>
          <w:szCs w:val="22"/>
        </w:rPr>
        <w:t>0</w:t>
      </w:r>
      <w:r w:rsidR="00744BFC" w:rsidRPr="00381942">
        <w:rPr>
          <w:rFonts w:ascii="Tahoma" w:hAnsi="Tahoma" w:cs="Tahoma"/>
          <w:sz w:val="22"/>
          <w:szCs w:val="22"/>
        </w:rPr>
        <w:t xml:space="preserve"> </w:t>
      </w:r>
      <w:r w:rsidRPr="00381942">
        <w:rPr>
          <w:rFonts w:ascii="Tahoma" w:hAnsi="Tahoma" w:cs="Tahoma"/>
          <w:sz w:val="22"/>
          <w:szCs w:val="22"/>
        </w:rPr>
        <w:t>-</w:t>
      </w:r>
      <w:r w:rsidR="0019341E" w:rsidRPr="00381942">
        <w:rPr>
          <w:rFonts w:ascii="Tahoma" w:hAnsi="Tahoma" w:cs="Tahoma"/>
          <w:sz w:val="22"/>
          <w:szCs w:val="22"/>
        </w:rPr>
        <w:t xml:space="preserve"> </w:t>
      </w:r>
      <w:r w:rsidRPr="00381942">
        <w:rPr>
          <w:rFonts w:ascii="Tahoma" w:hAnsi="Tahoma" w:cs="Tahoma"/>
          <w:sz w:val="22"/>
          <w:szCs w:val="22"/>
        </w:rPr>
        <w:t xml:space="preserve">14.00 </w:t>
      </w:r>
      <w:r w:rsidR="00EB6A47" w:rsidRPr="00381942">
        <w:rPr>
          <w:rFonts w:ascii="Tahoma" w:hAnsi="Tahoma" w:cs="Tahoma"/>
          <w:sz w:val="22"/>
          <w:szCs w:val="22"/>
        </w:rPr>
        <w:tab/>
      </w:r>
      <w:r w:rsidR="00EE16AE" w:rsidRPr="00381942">
        <w:rPr>
          <w:rFonts w:ascii="Tahoma" w:hAnsi="Tahoma" w:cs="Tahoma"/>
          <w:sz w:val="22"/>
          <w:szCs w:val="22"/>
        </w:rPr>
        <w:t>r</w:t>
      </w:r>
      <w:r w:rsidRPr="00381942">
        <w:rPr>
          <w:rFonts w:ascii="Tahoma" w:hAnsi="Tahoma" w:cs="Tahoma"/>
          <w:sz w:val="22"/>
          <w:szCs w:val="22"/>
        </w:rPr>
        <w:t>azprava</w:t>
      </w:r>
    </w:p>
    <w:p w14:paraId="53ADC426" w14:textId="7A667459" w:rsidR="00ED0C79" w:rsidRDefault="00462C21" w:rsidP="00ED0C79">
      <w:pPr>
        <w:spacing w:before="120" w:after="120"/>
        <w:ind w:left="1701" w:hanging="1701"/>
        <w:rPr>
          <w:rFonts w:ascii="Tahoma" w:hAnsi="Tahoma" w:cs="Tahoma"/>
          <w:sz w:val="22"/>
          <w:szCs w:val="22"/>
        </w:rPr>
      </w:pPr>
      <w:r w:rsidRPr="00381942">
        <w:rPr>
          <w:rFonts w:ascii="Tahoma" w:hAnsi="Tahoma" w:cs="Tahoma"/>
          <w:sz w:val="22"/>
          <w:szCs w:val="22"/>
        </w:rPr>
        <w:t>14.00</w:t>
      </w:r>
      <w:r w:rsidR="0019341E" w:rsidRPr="00381942">
        <w:rPr>
          <w:rFonts w:ascii="Tahoma" w:hAnsi="Tahoma" w:cs="Tahoma"/>
          <w:sz w:val="22"/>
          <w:szCs w:val="22"/>
        </w:rPr>
        <w:t xml:space="preserve"> </w:t>
      </w:r>
      <w:r w:rsidRPr="00381942">
        <w:rPr>
          <w:rFonts w:ascii="Tahoma" w:hAnsi="Tahoma" w:cs="Tahoma"/>
          <w:sz w:val="22"/>
          <w:szCs w:val="22"/>
        </w:rPr>
        <w:t>-</w:t>
      </w:r>
      <w:r w:rsidR="0019341E" w:rsidRPr="00381942">
        <w:rPr>
          <w:rFonts w:ascii="Tahoma" w:hAnsi="Tahoma" w:cs="Tahoma"/>
          <w:sz w:val="22"/>
          <w:szCs w:val="22"/>
        </w:rPr>
        <w:t xml:space="preserve"> </w:t>
      </w:r>
      <w:r w:rsidRPr="00381942">
        <w:rPr>
          <w:rFonts w:ascii="Tahoma" w:hAnsi="Tahoma" w:cs="Tahoma"/>
          <w:sz w:val="22"/>
          <w:szCs w:val="22"/>
        </w:rPr>
        <w:t xml:space="preserve">15.00 </w:t>
      </w:r>
      <w:r w:rsidR="00EB6A47" w:rsidRPr="00381942">
        <w:rPr>
          <w:rFonts w:ascii="Tahoma" w:hAnsi="Tahoma" w:cs="Tahoma"/>
          <w:sz w:val="22"/>
          <w:szCs w:val="22"/>
        </w:rPr>
        <w:tab/>
      </w:r>
      <w:r w:rsidRPr="00381942">
        <w:rPr>
          <w:rFonts w:ascii="Tahoma" w:hAnsi="Tahoma" w:cs="Tahoma"/>
          <w:sz w:val="22"/>
          <w:szCs w:val="22"/>
        </w:rPr>
        <w:t>odmor za kosilo</w:t>
      </w:r>
    </w:p>
    <w:p w14:paraId="741C8578" w14:textId="6577EF85" w:rsidR="00462005" w:rsidRPr="00381942" w:rsidRDefault="00462005" w:rsidP="00462005">
      <w:pPr>
        <w:spacing w:before="120" w:after="120"/>
        <w:ind w:left="1701" w:hanging="1701"/>
        <w:rPr>
          <w:rFonts w:ascii="Tahoma" w:hAnsi="Tahoma" w:cs="Tahoma"/>
          <w:sz w:val="22"/>
          <w:szCs w:val="22"/>
        </w:rPr>
      </w:pPr>
      <w:r w:rsidRPr="00381942">
        <w:rPr>
          <w:rFonts w:ascii="Tahoma" w:hAnsi="Tahoma" w:cs="Tahoma"/>
          <w:sz w:val="22"/>
          <w:szCs w:val="22"/>
        </w:rPr>
        <w:t>1</w:t>
      </w:r>
      <w:r>
        <w:rPr>
          <w:rFonts w:ascii="Tahoma" w:hAnsi="Tahoma" w:cs="Tahoma"/>
          <w:sz w:val="22"/>
          <w:szCs w:val="22"/>
        </w:rPr>
        <w:t>5</w:t>
      </w:r>
      <w:r w:rsidRPr="00381942">
        <w:rPr>
          <w:rFonts w:ascii="Tahoma" w:hAnsi="Tahoma" w:cs="Tahoma"/>
          <w:sz w:val="22"/>
          <w:szCs w:val="22"/>
        </w:rPr>
        <w:t>.00 - 1</w:t>
      </w:r>
      <w:r>
        <w:rPr>
          <w:rFonts w:ascii="Tahoma" w:hAnsi="Tahoma" w:cs="Tahoma"/>
          <w:sz w:val="22"/>
          <w:szCs w:val="22"/>
        </w:rPr>
        <w:t>5</w:t>
      </w:r>
      <w:r w:rsidRPr="00381942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1</w:t>
      </w:r>
      <w:r w:rsidRPr="00381942">
        <w:rPr>
          <w:rFonts w:ascii="Tahoma" w:hAnsi="Tahoma" w:cs="Tahoma"/>
          <w:sz w:val="22"/>
          <w:szCs w:val="22"/>
        </w:rPr>
        <w:t xml:space="preserve">0 </w:t>
      </w:r>
      <w:r>
        <w:rPr>
          <w:rFonts w:ascii="Tahoma" w:hAnsi="Tahoma" w:cs="Tahoma"/>
          <w:sz w:val="22"/>
          <w:szCs w:val="22"/>
        </w:rPr>
        <w:tab/>
        <w:t xml:space="preserve">Predstavitev </w:t>
      </w:r>
      <w:proofErr w:type="gramStart"/>
      <w:r>
        <w:rPr>
          <w:rFonts w:ascii="Tahoma" w:hAnsi="Tahoma" w:cs="Tahoma"/>
          <w:sz w:val="22"/>
          <w:szCs w:val="22"/>
        </w:rPr>
        <w:t>sponzorja</w:t>
      </w:r>
      <w:proofErr w:type="gramEnd"/>
      <w:r>
        <w:rPr>
          <w:rFonts w:ascii="Tahoma" w:hAnsi="Tahoma" w:cs="Tahoma"/>
          <w:sz w:val="22"/>
          <w:szCs w:val="22"/>
        </w:rPr>
        <w:t xml:space="preserve"> Triglav zdravje</w:t>
      </w:r>
    </w:p>
    <w:p w14:paraId="4F8CA79C" w14:textId="40475BF0" w:rsidR="00ED0C79" w:rsidRPr="00381942" w:rsidRDefault="0018669B" w:rsidP="00ED0C79">
      <w:pPr>
        <w:spacing w:before="120" w:after="120"/>
        <w:ind w:left="1701" w:hanging="1701"/>
        <w:rPr>
          <w:rFonts w:ascii="Tahoma" w:hAnsi="Tahoma" w:cs="Tahoma"/>
          <w:bCs/>
          <w:i/>
          <w:iCs/>
          <w:sz w:val="22"/>
          <w:szCs w:val="22"/>
        </w:rPr>
      </w:pPr>
      <w:r w:rsidRPr="00381942">
        <w:rPr>
          <w:rStyle w:val="Poudarek"/>
          <w:rFonts w:ascii="Tahoma" w:hAnsi="Tahoma" w:cs="Tahoma"/>
          <w:i w:val="0"/>
          <w:iCs w:val="0"/>
          <w:sz w:val="22"/>
          <w:szCs w:val="22"/>
        </w:rPr>
        <w:t>1</w:t>
      </w:r>
      <w:r w:rsidR="00277E1B" w:rsidRPr="00381942">
        <w:rPr>
          <w:rStyle w:val="Poudarek"/>
          <w:rFonts w:ascii="Tahoma" w:hAnsi="Tahoma" w:cs="Tahoma"/>
          <w:i w:val="0"/>
          <w:iCs w:val="0"/>
          <w:sz w:val="22"/>
          <w:szCs w:val="22"/>
        </w:rPr>
        <w:t>5</w:t>
      </w:r>
      <w:r w:rsidRPr="00381942">
        <w:rPr>
          <w:rStyle w:val="Poudarek"/>
          <w:rFonts w:ascii="Tahoma" w:hAnsi="Tahoma" w:cs="Tahoma"/>
          <w:i w:val="0"/>
          <w:iCs w:val="0"/>
          <w:sz w:val="22"/>
          <w:szCs w:val="22"/>
        </w:rPr>
        <w:t>.</w:t>
      </w:r>
      <w:r w:rsidR="00462005">
        <w:rPr>
          <w:rStyle w:val="Poudarek"/>
          <w:rFonts w:ascii="Tahoma" w:hAnsi="Tahoma" w:cs="Tahoma"/>
          <w:i w:val="0"/>
          <w:iCs w:val="0"/>
          <w:sz w:val="22"/>
          <w:szCs w:val="22"/>
        </w:rPr>
        <w:t>1</w:t>
      </w:r>
      <w:r w:rsidRPr="00381942">
        <w:rPr>
          <w:rStyle w:val="Poudarek"/>
          <w:rFonts w:ascii="Tahoma" w:hAnsi="Tahoma" w:cs="Tahoma"/>
          <w:i w:val="0"/>
          <w:iCs w:val="0"/>
          <w:sz w:val="22"/>
          <w:szCs w:val="22"/>
        </w:rPr>
        <w:t>0</w:t>
      </w:r>
      <w:r w:rsidR="0019341E" w:rsidRPr="00381942">
        <w:rPr>
          <w:rStyle w:val="Poudarek"/>
          <w:rFonts w:ascii="Tahoma" w:hAnsi="Tahoma" w:cs="Tahoma"/>
          <w:i w:val="0"/>
          <w:iCs w:val="0"/>
          <w:sz w:val="22"/>
          <w:szCs w:val="22"/>
        </w:rPr>
        <w:t xml:space="preserve"> </w:t>
      </w:r>
      <w:r w:rsidRPr="00381942">
        <w:rPr>
          <w:rFonts w:ascii="Tahoma" w:hAnsi="Tahoma" w:cs="Tahoma"/>
          <w:color w:val="000000"/>
          <w:sz w:val="22"/>
          <w:szCs w:val="22"/>
        </w:rPr>
        <w:t>- 1</w:t>
      </w:r>
      <w:r w:rsidR="00277E1B" w:rsidRPr="00381942">
        <w:rPr>
          <w:rFonts w:ascii="Tahoma" w:hAnsi="Tahoma" w:cs="Tahoma"/>
          <w:color w:val="000000"/>
          <w:sz w:val="22"/>
          <w:szCs w:val="22"/>
        </w:rPr>
        <w:t>5</w:t>
      </w:r>
      <w:r w:rsidRPr="00381942">
        <w:rPr>
          <w:rFonts w:ascii="Tahoma" w:hAnsi="Tahoma" w:cs="Tahoma"/>
          <w:color w:val="000000"/>
          <w:sz w:val="22"/>
          <w:szCs w:val="22"/>
        </w:rPr>
        <w:t xml:space="preserve">.20 </w:t>
      </w:r>
      <w:r w:rsidR="00EB6A47" w:rsidRPr="00381942">
        <w:rPr>
          <w:rFonts w:ascii="Tahoma" w:hAnsi="Tahoma" w:cs="Tahoma"/>
          <w:color w:val="000000"/>
          <w:sz w:val="22"/>
          <w:szCs w:val="22"/>
        </w:rPr>
        <w:tab/>
      </w:r>
      <w:proofErr w:type="spellStart"/>
      <w:r w:rsidR="00ED0C79" w:rsidRPr="00381942">
        <w:rPr>
          <w:rFonts w:ascii="Tahoma" w:hAnsi="Tahoma" w:cs="Tahoma"/>
          <w:b/>
          <w:sz w:val="22"/>
          <w:szCs w:val="22"/>
        </w:rPr>
        <w:t>Dipak</w:t>
      </w:r>
      <w:proofErr w:type="spellEnd"/>
      <w:r w:rsidR="00ED0C79" w:rsidRPr="00381942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proofErr w:type="gramStart"/>
      <w:r w:rsidR="00ED0C79" w:rsidRPr="00381942">
        <w:rPr>
          <w:rFonts w:ascii="Tahoma" w:hAnsi="Tahoma" w:cs="Tahoma"/>
          <w:b/>
          <w:sz w:val="22"/>
          <w:szCs w:val="22"/>
        </w:rPr>
        <w:t>Kalra</w:t>
      </w:r>
      <w:proofErr w:type="spellEnd"/>
      <w:proofErr w:type="gramEnd"/>
      <w:r w:rsidR="00ED0C79" w:rsidRPr="00381942">
        <w:rPr>
          <w:rFonts w:ascii="Tahoma" w:hAnsi="Tahoma" w:cs="Tahoma"/>
          <w:b/>
          <w:sz w:val="22"/>
          <w:szCs w:val="22"/>
        </w:rPr>
        <w:t xml:space="preserve">, </w:t>
      </w:r>
      <w:r w:rsidR="00ED0C79" w:rsidRPr="00381942">
        <w:rPr>
          <w:rFonts w:ascii="Tahoma" w:hAnsi="Tahoma" w:cs="Tahoma"/>
          <w:bCs/>
          <w:i/>
          <w:iCs/>
          <w:sz w:val="22"/>
          <w:szCs w:val="22"/>
        </w:rPr>
        <w:t>predsednik Evropskega inštituta za inovacije preko zdravstvenih podatkov, predavanje omogoča Roche</w:t>
      </w:r>
      <w:r w:rsidR="007231B0">
        <w:rPr>
          <w:rFonts w:ascii="Tahoma" w:hAnsi="Tahoma" w:cs="Tahoma"/>
          <w:bCs/>
          <w:i/>
          <w:iCs/>
          <w:sz w:val="22"/>
          <w:szCs w:val="22"/>
        </w:rPr>
        <w:t xml:space="preserve"> (satelitsko predavanje)</w:t>
      </w:r>
    </w:p>
    <w:p w14:paraId="64FA2354" w14:textId="77777777" w:rsidR="00F40486" w:rsidRDefault="00343669" w:rsidP="00F40486">
      <w:pPr>
        <w:spacing w:before="120" w:after="120"/>
        <w:ind w:left="1701" w:hanging="1701"/>
        <w:rPr>
          <w:rFonts w:ascii="Tahoma" w:hAnsi="Tahoma" w:cs="Tahoma"/>
          <w:bCs/>
          <w:i/>
          <w:iCs/>
          <w:sz w:val="22"/>
          <w:szCs w:val="22"/>
        </w:rPr>
      </w:pPr>
      <w:r w:rsidRPr="00381942">
        <w:rPr>
          <w:rFonts w:ascii="Tahoma" w:hAnsi="Tahoma" w:cs="Tahoma"/>
          <w:bCs/>
          <w:sz w:val="22"/>
          <w:szCs w:val="22"/>
        </w:rPr>
        <w:t>15.2</w:t>
      </w:r>
      <w:r w:rsidR="006B3A1F" w:rsidRPr="00381942">
        <w:rPr>
          <w:rFonts w:ascii="Tahoma" w:hAnsi="Tahoma" w:cs="Tahoma"/>
          <w:bCs/>
          <w:sz w:val="22"/>
          <w:szCs w:val="22"/>
        </w:rPr>
        <w:t>0</w:t>
      </w:r>
      <w:r w:rsidR="0019341E" w:rsidRPr="00381942">
        <w:rPr>
          <w:rFonts w:ascii="Tahoma" w:hAnsi="Tahoma" w:cs="Tahoma"/>
          <w:bCs/>
          <w:sz w:val="22"/>
          <w:szCs w:val="22"/>
        </w:rPr>
        <w:t xml:space="preserve"> </w:t>
      </w:r>
      <w:r w:rsidR="006B3A1F" w:rsidRPr="00381942">
        <w:rPr>
          <w:rFonts w:ascii="Tahoma" w:hAnsi="Tahoma" w:cs="Tahoma"/>
          <w:bCs/>
          <w:sz w:val="22"/>
          <w:szCs w:val="22"/>
        </w:rPr>
        <w:t>-</w:t>
      </w:r>
      <w:r w:rsidR="0019341E" w:rsidRPr="00381942">
        <w:rPr>
          <w:rFonts w:ascii="Tahoma" w:hAnsi="Tahoma" w:cs="Tahoma"/>
          <w:bCs/>
          <w:sz w:val="22"/>
          <w:szCs w:val="22"/>
        </w:rPr>
        <w:t xml:space="preserve"> </w:t>
      </w:r>
      <w:r w:rsidR="006B3A1F" w:rsidRPr="00381942">
        <w:rPr>
          <w:rFonts w:ascii="Tahoma" w:hAnsi="Tahoma" w:cs="Tahoma"/>
          <w:bCs/>
          <w:sz w:val="22"/>
          <w:szCs w:val="22"/>
        </w:rPr>
        <w:t>15.40</w:t>
      </w:r>
      <w:r w:rsidRPr="00381942">
        <w:rPr>
          <w:rFonts w:ascii="Tahoma" w:hAnsi="Tahoma" w:cs="Tahoma"/>
          <w:b/>
          <w:sz w:val="22"/>
          <w:szCs w:val="22"/>
        </w:rPr>
        <w:t xml:space="preserve"> </w:t>
      </w:r>
      <w:r w:rsidR="00EB6A47" w:rsidRPr="00381942">
        <w:rPr>
          <w:rFonts w:ascii="Tahoma" w:hAnsi="Tahoma" w:cs="Tahoma"/>
          <w:b/>
          <w:sz w:val="22"/>
          <w:szCs w:val="22"/>
        </w:rPr>
        <w:tab/>
      </w:r>
      <w:r w:rsidR="00177AB4" w:rsidRPr="00381942">
        <w:rPr>
          <w:rFonts w:ascii="Tahoma" w:hAnsi="Tahoma" w:cs="Tahoma"/>
          <w:b/>
          <w:sz w:val="22"/>
          <w:szCs w:val="22"/>
        </w:rPr>
        <w:t xml:space="preserve">Dejan Dinevski: </w:t>
      </w:r>
      <w:r w:rsidR="00177AB4" w:rsidRPr="00381942">
        <w:rPr>
          <w:rFonts w:ascii="Tahoma" w:hAnsi="Tahoma" w:cs="Tahoma"/>
          <w:bCs/>
          <w:i/>
          <w:iCs/>
          <w:sz w:val="22"/>
          <w:szCs w:val="22"/>
        </w:rPr>
        <w:t>Digitalne kompetence zdravnikov za sodobni način obravnave bolnikov</w:t>
      </w:r>
    </w:p>
    <w:p w14:paraId="01229A67" w14:textId="29315798" w:rsidR="00F40486" w:rsidRPr="00F40486" w:rsidRDefault="00EF142D" w:rsidP="00F40486">
      <w:pPr>
        <w:spacing w:before="120" w:after="120"/>
        <w:ind w:left="1701" w:hanging="1701"/>
        <w:rPr>
          <w:rFonts w:ascii="Tahoma" w:hAnsi="Tahoma" w:cs="Tahoma"/>
          <w:bCs/>
          <w:i/>
          <w:iCs/>
          <w:sz w:val="22"/>
          <w:szCs w:val="22"/>
        </w:rPr>
      </w:pPr>
      <w:r w:rsidRPr="00381942">
        <w:rPr>
          <w:rFonts w:ascii="Tahoma" w:hAnsi="Tahoma" w:cs="Tahoma"/>
          <w:bCs/>
          <w:sz w:val="22"/>
          <w:szCs w:val="22"/>
        </w:rPr>
        <w:t>15.40</w:t>
      </w:r>
      <w:r w:rsidR="00D44157" w:rsidRPr="00381942">
        <w:rPr>
          <w:rFonts w:ascii="Tahoma" w:hAnsi="Tahoma" w:cs="Tahoma"/>
          <w:bCs/>
          <w:sz w:val="22"/>
          <w:szCs w:val="22"/>
        </w:rPr>
        <w:t xml:space="preserve"> – 16.00</w:t>
      </w:r>
      <w:r w:rsidR="00D44157" w:rsidRPr="00381942">
        <w:rPr>
          <w:rFonts w:ascii="Tahoma" w:hAnsi="Tahoma" w:cs="Tahoma"/>
          <w:b/>
          <w:sz w:val="22"/>
          <w:szCs w:val="22"/>
        </w:rPr>
        <w:t xml:space="preserve"> </w:t>
      </w:r>
      <w:r w:rsidR="00EB6A47" w:rsidRPr="00381942">
        <w:rPr>
          <w:rFonts w:ascii="Tahoma" w:hAnsi="Tahoma" w:cs="Tahoma"/>
          <w:b/>
          <w:sz w:val="22"/>
          <w:szCs w:val="22"/>
        </w:rPr>
        <w:tab/>
      </w:r>
      <w:r w:rsidR="00E513DE" w:rsidRPr="00E513DE">
        <w:rPr>
          <w:rFonts w:ascii="Tahoma" w:hAnsi="Tahoma" w:cs="Tahoma"/>
          <w:b/>
          <w:sz w:val="22"/>
          <w:szCs w:val="22"/>
        </w:rPr>
        <w:t>Dalibor Stanimirović, Matjaž Drev, Živa Rant</w:t>
      </w:r>
      <w:r w:rsidR="00107FD9" w:rsidRPr="00381942">
        <w:rPr>
          <w:rFonts w:ascii="Tahoma" w:hAnsi="Tahoma" w:cs="Tahoma"/>
          <w:b/>
          <w:sz w:val="22"/>
          <w:szCs w:val="22"/>
        </w:rPr>
        <w:t xml:space="preserve">: </w:t>
      </w:r>
      <w:r w:rsidR="00F40486" w:rsidRPr="00F40486">
        <w:rPr>
          <w:rFonts w:ascii="Tahoma" w:hAnsi="Tahoma" w:cs="Tahoma"/>
          <w:bCs/>
          <w:i/>
          <w:iCs/>
          <w:sz w:val="22"/>
          <w:szCs w:val="22"/>
        </w:rPr>
        <w:t xml:space="preserve">Vloga rešitev </w:t>
      </w:r>
      <w:proofErr w:type="spellStart"/>
      <w:r w:rsidR="00F40486" w:rsidRPr="00F40486">
        <w:rPr>
          <w:rFonts w:ascii="Tahoma" w:hAnsi="Tahoma" w:cs="Tahoma"/>
          <w:bCs/>
          <w:i/>
          <w:iCs/>
          <w:sz w:val="22"/>
          <w:szCs w:val="22"/>
        </w:rPr>
        <w:t>eZdravja</w:t>
      </w:r>
      <w:proofErr w:type="spellEnd"/>
      <w:r w:rsidR="00F40486" w:rsidRPr="00F40486">
        <w:rPr>
          <w:rFonts w:ascii="Tahoma" w:hAnsi="Tahoma" w:cs="Tahoma"/>
          <w:bCs/>
          <w:i/>
          <w:iCs/>
          <w:sz w:val="22"/>
          <w:szCs w:val="22"/>
        </w:rPr>
        <w:t xml:space="preserve"> v času pandemije Covid-19 v Sloveniji </w:t>
      </w:r>
    </w:p>
    <w:p w14:paraId="42012F43" w14:textId="278A1C50" w:rsidR="001162C9" w:rsidRDefault="006B3A1F" w:rsidP="00F40486">
      <w:pPr>
        <w:spacing w:before="120" w:after="120"/>
        <w:ind w:left="1701" w:hanging="1701"/>
        <w:rPr>
          <w:rFonts w:ascii="Tahoma" w:hAnsi="Tahoma" w:cs="Tahoma"/>
          <w:bCs/>
          <w:i/>
          <w:iCs/>
          <w:sz w:val="22"/>
          <w:szCs w:val="22"/>
        </w:rPr>
      </w:pPr>
      <w:r w:rsidRPr="00381942">
        <w:rPr>
          <w:rFonts w:ascii="Tahoma" w:hAnsi="Tahoma" w:cs="Tahoma"/>
          <w:bCs/>
          <w:sz w:val="22"/>
          <w:szCs w:val="22"/>
        </w:rPr>
        <w:t>1</w:t>
      </w:r>
      <w:r w:rsidR="00D44157" w:rsidRPr="00381942">
        <w:rPr>
          <w:rFonts w:ascii="Tahoma" w:hAnsi="Tahoma" w:cs="Tahoma"/>
          <w:bCs/>
          <w:sz w:val="22"/>
          <w:szCs w:val="22"/>
        </w:rPr>
        <w:t>6</w:t>
      </w:r>
      <w:r w:rsidRPr="00381942">
        <w:rPr>
          <w:rFonts w:ascii="Tahoma" w:hAnsi="Tahoma" w:cs="Tahoma"/>
          <w:bCs/>
          <w:sz w:val="22"/>
          <w:szCs w:val="22"/>
        </w:rPr>
        <w:t>.</w:t>
      </w:r>
      <w:r w:rsidR="00D44157" w:rsidRPr="00381942">
        <w:rPr>
          <w:rFonts w:ascii="Tahoma" w:hAnsi="Tahoma" w:cs="Tahoma"/>
          <w:bCs/>
          <w:sz w:val="22"/>
          <w:szCs w:val="22"/>
        </w:rPr>
        <w:t>0</w:t>
      </w:r>
      <w:r w:rsidRPr="00381942">
        <w:rPr>
          <w:rFonts w:ascii="Tahoma" w:hAnsi="Tahoma" w:cs="Tahoma"/>
          <w:bCs/>
          <w:sz w:val="22"/>
          <w:szCs w:val="22"/>
        </w:rPr>
        <w:t>0</w:t>
      </w:r>
      <w:r w:rsidR="009E6773" w:rsidRPr="00381942">
        <w:rPr>
          <w:rFonts w:ascii="Tahoma" w:hAnsi="Tahoma" w:cs="Tahoma"/>
          <w:bCs/>
          <w:sz w:val="22"/>
          <w:szCs w:val="22"/>
        </w:rPr>
        <w:t xml:space="preserve"> – 16.</w:t>
      </w:r>
      <w:r w:rsidR="00D44157" w:rsidRPr="00381942">
        <w:rPr>
          <w:rFonts w:ascii="Tahoma" w:hAnsi="Tahoma" w:cs="Tahoma"/>
          <w:bCs/>
          <w:sz w:val="22"/>
          <w:szCs w:val="22"/>
        </w:rPr>
        <w:t>2</w:t>
      </w:r>
      <w:r w:rsidR="009E6773" w:rsidRPr="00381942">
        <w:rPr>
          <w:rFonts w:ascii="Tahoma" w:hAnsi="Tahoma" w:cs="Tahoma"/>
          <w:bCs/>
          <w:sz w:val="22"/>
          <w:szCs w:val="22"/>
        </w:rPr>
        <w:t>0</w:t>
      </w:r>
      <w:r w:rsidR="009E6773" w:rsidRPr="00381942">
        <w:rPr>
          <w:rFonts w:ascii="Tahoma" w:hAnsi="Tahoma" w:cs="Tahoma"/>
          <w:b/>
          <w:sz w:val="22"/>
          <w:szCs w:val="22"/>
        </w:rPr>
        <w:t xml:space="preserve"> </w:t>
      </w:r>
      <w:r w:rsidR="00EB6A47" w:rsidRPr="00381942">
        <w:rPr>
          <w:rFonts w:ascii="Tahoma" w:hAnsi="Tahoma" w:cs="Tahoma"/>
          <w:b/>
          <w:sz w:val="22"/>
          <w:szCs w:val="22"/>
        </w:rPr>
        <w:tab/>
      </w:r>
      <w:r w:rsidR="00CF16D9" w:rsidRPr="00381942">
        <w:rPr>
          <w:rFonts w:ascii="Tahoma" w:hAnsi="Tahoma" w:cs="Tahoma"/>
          <w:b/>
          <w:sz w:val="22"/>
          <w:szCs w:val="22"/>
        </w:rPr>
        <w:t xml:space="preserve">Aleš Završnik: </w:t>
      </w:r>
      <w:r w:rsidR="00225993" w:rsidRPr="00225993">
        <w:rPr>
          <w:rFonts w:ascii="Tahoma" w:hAnsi="Tahoma" w:cs="Tahoma"/>
          <w:bCs/>
          <w:i/>
          <w:iCs/>
          <w:sz w:val="22"/>
          <w:szCs w:val="22"/>
        </w:rPr>
        <w:t>Nekatere pravne in etične meje digitalizacije v medicini</w:t>
      </w:r>
    </w:p>
    <w:p w14:paraId="332DD7F3" w14:textId="427F0185" w:rsidR="001162C9" w:rsidRPr="009456C5" w:rsidRDefault="001162C9" w:rsidP="001162C9">
      <w:pPr>
        <w:spacing w:before="120" w:after="120"/>
        <w:ind w:left="1701" w:hanging="1701"/>
        <w:rPr>
          <w:rFonts w:ascii="Tahoma" w:hAnsi="Tahoma" w:cs="Tahoma"/>
          <w:bCs/>
          <w:i/>
          <w:iCs/>
          <w:sz w:val="22"/>
          <w:szCs w:val="22"/>
        </w:rPr>
      </w:pPr>
      <w:r w:rsidRPr="00381942">
        <w:rPr>
          <w:rFonts w:ascii="Tahoma" w:hAnsi="Tahoma" w:cs="Tahoma"/>
          <w:bCs/>
          <w:sz w:val="22"/>
          <w:szCs w:val="22"/>
        </w:rPr>
        <w:t xml:space="preserve">16.20 – 16.40 </w:t>
      </w:r>
      <w:r>
        <w:rPr>
          <w:rFonts w:ascii="Tahoma" w:hAnsi="Tahoma" w:cs="Tahoma"/>
          <w:bCs/>
          <w:sz w:val="22"/>
          <w:szCs w:val="22"/>
        </w:rPr>
        <w:tab/>
      </w:r>
      <w:r w:rsidRPr="00381942">
        <w:rPr>
          <w:rFonts w:ascii="Tahoma" w:hAnsi="Tahoma" w:cs="Tahoma"/>
          <w:b/>
          <w:sz w:val="22"/>
          <w:szCs w:val="22"/>
        </w:rPr>
        <w:t xml:space="preserve">Miha Oražem: </w:t>
      </w:r>
      <w:r w:rsidRPr="009456C5">
        <w:rPr>
          <w:rFonts w:ascii="Tahoma" w:hAnsi="Tahoma" w:cs="Tahoma"/>
          <w:bCs/>
          <w:i/>
          <w:iCs/>
          <w:sz w:val="22"/>
          <w:szCs w:val="22"/>
        </w:rPr>
        <w:t xml:space="preserve">Digitalizacija in etične vrednote zdravniškega poklica </w:t>
      </w:r>
    </w:p>
    <w:p w14:paraId="323AD9C0" w14:textId="52D09118" w:rsidR="004406C0" w:rsidRPr="00381942" w:rsidRDefault="004406C0" w:rsidP="00225993">
      <w:pPr>
        <w:spacing w:before="120" w:after="120"/>
        <w:ind w:left="1701" w:hanging="1701"/>
        <w:rPr>
          <w:rFonts w:ascii="Tahoma" w:hAnsi="Tahoma" w:cs="Tahoma"/>
          <w:bCs/>
          <w:i/>
          <w:iCs/>
          <w:sz w:val="22"/>
          <w:szCs w:val="22"/>
        </w:rPr>
      </w:pPr>
      <w:r w:rsidRPr="00381942">
        <w:rPr>
          <w:rFonts w:ascii="Tahoma" w:hAnsi="Tahoma" w:cs="Tahoma"/>
          <w:bCs/>
          <w:sz w:val="22"/>
          <w:szCs w:val="22"/>
        </w:rPr>
        <w:t>16.</w:t>
      </w:r>
      <w:r w:rsidR="000D0056">
        <w:rPr>
          <w:rFonts w:ascii="Tahoma" w:hAnsi="Tahoma" w:cs="Tahoma"/>
          <w:bCs/>
          <w:sz w:val="22"/>
          <w:szCs w:val="22"/>
        </w:rPr>
        <w:t>4</w:t>
      </w:r>
      <w:r w:rsidRPr="00381942">
        <w:rPr>
          <w:rFonts w:ascii="Tahoma" w:hAnsi="Tahoma" w:cs="Tahoma"/>
          <w:bCs/>
          <w:sz w:val="22"/>
          <w:szCs w:val="22"/>
        </w:rPr>
        <w:t>0 – 1</w:t>
      </w:r>
      <w:r w:rsidR="000D0056">
        <w:rPr>
          <w:rFonts w:ascii="Tahoma" w:hAnsi="Tahoma" w:cs="Tahoma"/>
          <w:bCs/>
          <w:sz w:val="22"/>
          <w:szCs w:val="22"/>
        </w:rPr>
        <w:t>7</w:t>
      </w:r>
      <w:r w:rsidRPr="00381942">
        <w:rPr>
          <w:rFonts w:ascii="Tahoma" w:hAnsi="Tahoma" w:cs="Tahoma"/>
          <w:bCs/>
          <w:sz w:val="22"/>
          <w:szCs w:val="22"/>
        </w:rPr>
        <w:t>.</w:t>
      </w:r>
      <w:r w:rsidR="000D0056">
        <w:rPr>
          <w:rFonts w:ascii="Tahoma" w:hAnsi="Tahoma" w:cs="Tahoma"/>
          <w:bCs/>
          <w:sz w:val="22"/>
          <w:szCs w:val="22"/>
        </w:rPr>
        <w:t>0</w:t>
      </w:r>
      <w:r w:rsidRPr="00381942">
        <w:rPr>
          <w:rFonts w:ascii="Tahoma" w:hAnsi="Tahoma" w:cs="Tahoma"/>
          <w:bCs/>
          <w:sz w:val="22"/>
          <w:szCs w:val="22"/>
        </w:rPr>
        <w:t>0</w:t>
      </w:r>
      <w:r w:rsidR="00186CF1" w:rsidRPr="00381942">
        <w:rPr>
          <w:rFonts w:ascii="Tahoma" w:hAnsi="Tahoma" w:cs="Tahoma"/>
          <w:bCs/>
          <w:sz w:val="22"/>
          <w:szCs w:val="22"/>
        </w:rPr>
        <w:t xml:space="preserve"> </w:t>
      </w:r>
      <w:r w:rsidR="00186CF1" w:rsidRPr="00381942">
        <w:rPr>
          <w:rFonts w:ascii="Tahoma" w:hAnsi="Tahoma" w:cs="Tahoma"/>
          <w:bCs/>
          <w:sz w:val="22"/>
          <w:szCs w:val="22"/>
        </w:rPr>
        <w:tab/>
        <w:t xml:space="preserve">razprava  </w:t>
      </w:r>
    </w:p>
    <w:p w14:paraId="723C2EFA" w14:textId="34CC5A71" w:rsidR="004406C0" w:rsidRPr="00381942" w:rsidRDefault="004406C0" w:rsidP="00A71866">
      <w:pPr>
        <w:spacing w:before="120" w:after="120"/>
        <w:ind w:left="1701" w:hanging="1701"/>
        <w:rPr>
          <w:rFonts w:ascii="Tahoma" w:hAnsi="Tahoma" w:cs="Tahoma"/>
          <w:bCs/>
          <w:sz w:val="22"/>
          <w:szCs w:val="22"/>
        </w:rPr>
      </w:pPr>
      <w:r w:rsidRPr="00381942">
        <w:rPr>
          <w:rFonts w:ascii="Tahoma" w:hAnsi="Tahoma" w:cs="Tahoma"/>
          <w:bCs/>
          <w:sz w:val="22"/>
          <w:szCs w:val="22"/>
        </w:rPr>
        <w:t>1</w:t>
      </w:r>
      <w:r w:rsidR="000D0056">
        <w:rPr>
          <w:rFonts w:ascii="Tahoma" w:hAnsi="Tahoma" w:cs="Tahoma"/>
          <w:bCs/>
          <w:sz w:val="22"/>
          <w:szCs w:val="22"/>
        </w:rPr>
        <w:t>7</w:t>
      </w:r>
      <w:r w:rsidRPr="00381942">
        <w:rPr>
          <w:rFonts w:ascii="Tahoma" w:hAnsi="Tahoma" w:cs="Tahoma"/>
          <w:bCs/>
          <w:sz w:val="22"/>
          <w:szCs w:val="22"/>
        </w:rPr>
        <w:t>.</w:t>
      </w:r>
      <w:r w:rsidR="000D0056">
        <w:rPr>
          <w:rFonts w:ascii="Tahoma" w:hAnsi="Tahoma" w:cs="Tahoma"/>
          <w:bCs/>
          <w:sz w:val="22"/>
          <w:szCs w:val="22"/>
        </w:rPr>
        <w:t>0</w:t>
      </w:r>
      <w:r w:rsidRPr="00381942">
        <w:rPr>
          <w:rFonts w:ascii="Tahoma" w:hAnsi="Tahoma" w:cs="Tahoma"/>
          <w:bCs/>
          <w:sz w:val="22"/>
          <w:szCs w:val="22"/>
        </w:rPr>
        <w:t>0 – 1</w:t>
      </w:r>
      <w:r w:rsidR="000D0056">
        <w:rPr>
          <w:rFonts w:ascii="Tahoma" w:hAnsi="Tahoma" w:cs="Tahoma"/>
          <w:bCs/>
          <w:sz w:val="22"/>
          <w:szCs w:val="22"/>
        </w:rPr>
        <w:t>7</w:t>
      </w:r>
      <w:r w:rsidRPr="00381942">
        <w:rPr>
          <w:rFonts w:ascii="Tahoma" w:hAnsi="Tahoma" w:cs="Tahoma"/>
          <w:bCs/>
          <w:sz w:val="22"/>
          <w:szCs w:val="22"/>
        </w:rPr>
        <w:t>.</w:t>
      </w:r>
      <w:r w:rsidR="000D0056">
        <w:rPr>
          <w:rFonts w:ascii="Tahoma" w:hAnsi="Tahoma" w:cs="Tahoma"/>
          <w:bCs/>
          <w:sz w:val="22"/>
          <w:szCs w:val="22"/>
        </w:rPr>
        <w:t>15</w:t>
      </w:r>
      <w:r w:rsidR="00186CF1" w:rsidRPr="00381942">
        <w:rPr>
          <w:rFonts w:ascii="Tahoma" w:hAnsi="Tahoma" w:cs="Tahoma"/>
          <w:bCs/>
          <w:sz w:val="22"/>
          <w:szCs w:val="22"/>
        </w:rPr>
        <w:t xml:space="preserve"> </w:t>
      </w:r>
      <w:r w:rsidR="00186CF1" w:rsidRPr="00381942">
        <w:rPr>
          <w:rFonts w:ascii="Tahoma" w:hAnsi="Tahoma" w:cs="Tahoma"/>
          <w:bCs/>
          <w:sz w:val="22"/>
          <w:szCs w:val="22"/>
        </w:rPr>
        <w:tab/>
        <w:t>odmor za kavo</w:t>
      </w:r>
    </w:p>
    <w:p w14:paraId="04FE57F9" w14:textId="518937F3" w:rsidR="00CF16D9" w:rsidRPr="00381942" w:rsidRDefault="006A3E26" w:rsidP="00CF16D9">
      <w:pPr>
        <w:spacing w:before="120" w:after="120"/>
        <w:ind w:left="1701" w:hanging="1701"/>
        <w:rPr>
          <w:rFonts w:ascii="Tahoma" w:hAnsi="Tahoma" w:cs="Tahoma"/>
          <w:bCs/>
          <w:i/>
          <w:iCs/>
          <w:sz w:val="22"/>
          <w:szCs w:val="22"/>
        </w:rPr>
      </w:pPr>
      <w:r w:rsidRPr="00381942">
        <w:rPr>
          <w:rFonts w:ascii="Tahoma" w:hAnsi="Tahoma" w:cs="Tahoma"/>
          <w:bCs/>
          <w:sz w:val="22"/>
          <w:szCs w:val="22"/>
        </w:rPr>
        <w:t>1</w:t>
      </w:r>
      <w:r w:rsidR="000D0056">
        <w:rPr>
          <w:rFonts w:ascii="Tahoma" w:hAnsi="Tahoma" w:cs="Tahoma"/>
          <w:bCs/>
          <w:sz w:val="22"/>
          <w:szCs w:val="22"/>
        </w:rPr>
        <w:t>7</w:t>
      </w:r>
      <w:r w:rsidRPr="00381942">
        <w:rPr>
          <w:rFonts w:ascii="Tahoma" w:hAnsi="Tahoma" w:cs="Tahoma"/>
          <w:bCs/>
          <w:sz w:val="22"/>
          <w:szCs w:val="22"/>
        </w:rPr>
        <w:t>.</w:t>
      </w:r>
      <w:r w:rsidR="000D0056">
        <w:rPr>
          <w:rFonts w:ascii="Tahoma" w:hAnsi="Tahoma" w:cs="Tahoma"/>
          <w:bCs/>
          <w:sz w:val="22"/>
          <w:szCs w:val="22"/>
        </w:rPr>
        <w:t>15</w:t>
      </w:r>
      <w:r w:rsidR="00A66553" w:rsidRPr="00381942">
        <w:rPr>
          <w:rFonts w:ascii="Tahoma" w:hAnsi="Tahoma" w:cs="Tahoma"/>
          <w:bCs/>
          <w:sz w:val="22"/>
          <w:szCs w:val="22"/>
        </w:rPr>
        <w:t xml:space="preserve"> </w:t>
      </w:r>
      <w:r w:rsidRPr="00381942">
        <w:rPr>
          <w:rFonts w:ascii="Tahoma" w:hAnsi="Tahoma" w:cs="Tahoma"/>
          <w:bCs/>
          <w:sz w:val="22"/>
          <w:szCs w:val="22"/>
        </w:rPr>
        <w:t>-</w:t>
      </w:r>
      <w:r w:rsidR="00A66553" w:rsidRPr="00381942">
        <w:rPr>
          <w:rFonts w:ascii="Tahoma" w:hAnsi="Tahoma" w:cs="Tahoma"/>
          <w:bCs/>
          <w:sz w:val="22"/>
          <w:szCs w:val="22"/>
        </w:rPr>
        <w:t xml:space="preserve"> </w:t>
      </w:r>
      <w:r w:rsidR="00754E3F" w:rsidRPr="00381942">
        <w:rPr>
          <w:rFonts w:ascii="Tahoma" w:hAnsi="Tahoma" w:cs="Tahoma"/>
          <w:bCs/>
          <w:sz w:val="22"/>
          <w:szCs w:val="22"/>
        </w:rPr>
        <w:t>1</w:t>
      </w:r>
      <w:r w:rsidR="00186CF1" w:rsidRPr="00381942">
        <w:rPr>
          <w:rFonts w:ascii="Tahoma" w:hAnsi="Tahoma" w:cs="Tahoma"/>
          <w:bCs/>
          <w:sz w:val="22"/>
          <w:szCs w:val="22"/>
        </w:rPr>
        <w:t>7</w:t>
      </w:r>
      <w:r w:rsidR="00754E3F" w:rsidRPr="00381942">
        <w:rPr>
          <w:rFonts w:ascii="Tahoma" w:hAnsi="Tahoma" w:cs="Tahoma"/>
          <w:bCs/>
          <w:sz w:val="22"/>
          <w:szCs w:val="22"/>
        </w:rPr>
        <w:t>.</w:t>
      </w:r>
      <w:r w:rsidR="000D0056">
        <w:rPr>
          <w:rFonts w:ascii="Tahoma" w:hAnsi="Tahoma" w:cs="Tahoma"/>
          <w:bCs/>
          <w:sz w:val="22"/>
          <w:szCs w:val="22"/>
        </w:rPr>
        <w:t>35</w:t>
      </w:r>
      <w:r w:rsidR="00754E3F" w:rsidRPr="00381942">
        <w:rPr>
          <w:rFonts w:ascii="Tahoma" w:hAnsi="Tahoma" w:cs="Tahoma"/>
          <w:bCs/>
          <w:sz w:val="22"/>
          <w:szCs w:val="22"/>
        </w:rPr>
        <w:t xml:space="preserve"> </w:t>
      </w:r>
      <w:r w:rsidR="00EB6A47" w:rsidRPr="00381942">
        <w:rPr>
          <w:rFonts w:ascii="Tahoma" w:hAnsi="Tahoma" w:cs="Tahoma"/>
          <w:sz w:val="22"/>
          <w:szCs w:val="22"/>
        </w:rPr>
        <w:tab/>
      </w:r>
      <w:r w:rsidR="00CF16D9" w:rsidRPr="00381942">
        <w:rPr>
          <w:rFonts w:ascii="Tahoma" w:hAnsi="Tahoma" w:cs="Tahoma"/>
          <w:b/>
          <w:sz w:val="22"/>
          <w:szCs w:val="22"/>
        </w:rPr>
        <w:t>Boštjan Kežmah:</w:t>
      </w:r>
      <w:r w:rsidR="00CF16D9" w:rsidRPr="00381942">
        <w:rPr>
          <w:rFonts w:ascii="Tahoma" w:hAnsi="Tahoma" w:cs="Tahoma"/>
          <w:sz w:val="22"/>
          <w:szCs w:val="22"/>
        </w:rPr>
        <w:t xml:space="preserve"> </w:t>
      </w:r>
      <w:r w:rsidR="00CF16D9" w:rsidRPr="00381942">
        <w:rPr>
          <w:rFonts w:ascii="Tahoma" w:hAnsi="Tahoma" w:cs="Tahoma"/>
          <w:bCs/>
          <w:i/>
          <w:iCs/>
          <w:sz w:val="22"/>
          <w:szCs w:val="22"/>
        </w:rPr>
        <w:t>Digitalizacija brez upoštevanja vidika kibernetske varnosti je namreč recept za težave</w:t>
      </w:r>
    </w:p>
    <w:p w14:paraId="42F5E3C6" w14:textId="2D73E9E1" w:rsidR="00EB6A47" w:rsidRPr="00381942" w:rsidRDefault="00EE16AE" w:rsidP="009456C5">
      <w:pPr>
        <w:spacing w:before="120" w:after="120"/>
        <w:ind w:left="1701" w:hanging="1701"/>
        <w:rPr>
          <w:rFonts w:ascii="Tahoma" w:hAnsi="Tahoma" w:cs="Tahoma"/>
          <w:i/>
          <w:iCs/>
          <w:color w:val="000000"/>
          <w:sz w:val="22"/>
          <w:szCs w:val="22"/>
        </w:rPr>
      </w:pPr>
      <w:r w:rsidRPr="00381942">
        <w:rPr>
          <w:rFonts w:ascii="Tahoma" w:hAnsi="Tahoma" w:cs="Tahoma"/>
          <w:bCs/>
          <w:sz w:val="22"/>
          <w:szCs w:val="22"/>
        </w:rPr>
        <w:t>1</w:t>
      </w:r>
      <w:r w:rsidR="00B83F85" w:rsidRPr="00381942">
        <w:rPr>
          <w:rFonts w:ascii="Tahoma" w:hAnsi="Tahoma" w:cs="Tahoma"/>
          <w:bCs/>
          <w:sz w:val="22"/>
          <w:szCs w:val="22"/>
        </w:rPr>
        <w:t>7.</w:t>
      </w:r>
      <w:r w:rsidR="00186CF1" w:rsidRPr="00381942">
        <w:rPr>
          <w:rFonts w:ascii="Tahoma" w:hAnsi="Tahoma" w:cs="Tahoma"/>
          <w:bCs/>
          <w:sz w:val="22"/>
          <w:szCs w:val="22"/>
        </w:rPr>
        <w:t>3</w:t>
      </w:r>
      <w:r w:rsidR="004A5F7C">
        <w:rPr>
          <w:rFonts w:ascii="Tahoma" w:hAnsi="Tahoma" w:cs="Tahoma"/>
          <w:bCs/>
          <w:sz w:val="22"/>
          <w:szCs w:val="22"/>
        </w:rPr>
        <w:t>5</w:t>
      </w:r>
      <w:r w:rsidR="00B83F85" w:rsidRPr="00381942">
        <w:rPr>
          <w:rFonts w:ascii="Tahoma" w:hAnsi="Tahoma" w:cs="Tahoma"/>
          <w:bCs/>
          <w:sz w:val="22"/>
          <w:szCs w:val="22"/>
        </w:rPr>
        <w:t xml:space="preserve"> – 17.</w:t>
      </w:r>
      <w:r w:rsidR="00186CF1" w:rsidRPr="00381942">
        <w:rPr>
          <w:rFonts w:ascii="Tahoma" w:hAnsi="Tahoma" w:cs="Tahoma"/>
          <w:bCs/>
          <w:sz w:val="22"/>
          <w:szCs w:val="22"/>
        </w:rPr>
        <w:t>5</w:t>
      </w:r>
      <w:r w:rsidR="004A5F7C">
        <w:rPr>
          <w:rFonts w:ascii="Tahoma" w:hAnsi="Tahoma" w:cs="Tahoma"/>
          <w:bCs/>
          <w:sz w:val="22"/>
          <w:szCs w:val="22"/>
        </w:rPr>
        <w:t>5</w:t>
      </w:r>
      <w:r w:rsidR="00B83F85" w:rsidRPr="00381942">
        <w:rPr>
          <w:rFonts w:ascii="Tahoma" w:hAnsi="Tahoma" w:cs="Tahoma"/>
          <w:bCs/>
          <w:sz w:val="22"/>
          <w:szCs w:val="22"/>
        </w:rPr>
        <w:t xml:space="preserve"> </w:t>
      </w:r>
      <w:r w:rsidR="00EB6A47" w:rsidRPr="00381942">
        <w:rPr>
          <w:rFonts w:ascii="Tahoma" w:hAnsi="Tahoma" w:cs="Tahoma"/>
          <w:bCs/>
          <w:sz w:val="22"/>
          <w:szCs w:val="22"/>
        </w:rPr>
        <w:tab/>
      </w:r>
      <w:r w:rsidR="0034233E" w:rsidRPr="00381942">
        <w:rPr>
          <w:rFonts w:ascii="Tahoma" w:hAnsi="Tahoma" w:cs="Tahoma"/>
          <w:b/>
          <w:bCs/>
          <w:color w:val="000000"/>
          <w:sz w:val="22"/>
          <w:szCs w:val="22"/>
        </w:rPr>
        <w:t xml:space="preserve">Mojca Tancer Verboten, </w:t>
      </w:r>
      <w:r w:rsidR="00F33D5E" w:rsidRPr="00381942">
        <w:rPr>
          <w:rFonts w:ascii="Tahoma" w:hAnsi="Tahoma" w:cs="Tahoma"/>
          <w:b/>
          <w:bCs/>
          <w:color w:val="000000"/>
          <w:sz w:val="22"/>
          <w:szCs w:val="22"/>
        </w:rPr>
        <w:t xml:space="preserve">Miha </w:t>
      </w:r>
      <w:r w:rsidR="0034233E" w:rsidRPr="00381942">
        <w:rPr>
          <w:rFonts w:ascii="Tahoma" w:hAnsi="Tahoma" w:cs="Tahoma"/>
          <w:b/>
          <w:bCs/>
          <w:color w:val="000000"/>
          <w:sz w:val="22"/>
          <w:szCs w:val="22"/>
        </w:rPr>
        <w:t>Dvojmoč</w:t>
      </w:r>
      <w:r w:rsidR="00225DDE" w:rsidRPr="00381942">
        <w:rPr>
          <w:rFonts w:ascii="Tahoma" w:hAnsi="Tahoma" w:cs="Tahoma"/>
          <w:b/>
          <w:bCs/>
          <w:color w:val="000000"/>
          <w:sz w:val="22"/>
          <w:szCs w:val="22"/>
        </w:rPr>
        <w:t xml:space="preserve">: </w:t>
      </w:r>
      <w:r w:rsidR="00876805" w:rsidRPr="00381942">
        <w:rPr>
          <w:rFonts w:ascii="Tahoma" w:hAnsi="Tahoma" w:cs="Tahoma"/>
          <w:i/>
          <w:iCs/>
          <w:color w:val="000000"/>
          <w:sz w:val="22"/>
          <w:szCs w:val="22"/>
        </w:rPr>
        <w:t>Kibernetska (ne</w:t>
      </w:r>
      <w:proofErr w:type="gramStart"/>
      <w:r w:rsidR="00876805" w:rsidRPr="00381942">
        <w:rPr>
          <w:rFonts w:ascii="Tahoma" w:hAnsi="Tahoma" w:cs="Tahoma"/>
          <w:i/>
          <w:iCs/>
          <w:color w:val="000000"/>
          <w:sz w:val="22"/>
          <w:szCs w:val="22"/>
        </w:rPr>
        <w:t>)</w:t>
      </w:r>
      <w:proofErr w:type="gramEnd"/>
      <w:r w:rsidR="00876805" w:rsidRPr="00381942">
        <w:rPr>
          <w:rFonts w:ascii="Tahoma" w:hAnsi="Tahoma" w:cs="Tahoma"/>
          <w:i/>
          <w:iCs/>
          <w:color w:val="000000"/>
          <w:sz w:val="22"/>
          <w:szCs w:val="22"/>
        </w:rPr>
        <w:t>varnost – varnost osebnih podatkov in informacij v času digitalizacij</w:t>
      </w:r>
      <w:r w:rsidR="00225DDE" w:rsidRPr="00381942">
        <w:rPr>
          <w:rFonts w:ascii="Tahoma" w:hAnsi="Tahoma" w:cs="Tahoma"/>
          <w:i/>
          <w:iCs/>
          <w:color w:val="000000"/>
          <w:sz w:val="22"/>
          <w:szCs w:val="22"/>
        </w:rPr>
        <w:t>e</w:t>
      </w:r>
    </w:p>
    <w:p w14:paraId="6F784865" w14:textId="38B7B0F1" w:rsidR="00EE16AE" w:rsidRPr="00381942" w:rsidRDefault="00622BBC" w:rsidP="003765EF">
      <w:pPr>
        <w:spacing w:before="120" w:after="120"/>
        <w:ind w:left="1701" w:hanging="1701"/>
        <w:rPr>
          <w:rFonts w:ascii="Tahoma" w:hAnsi="Tahoma" w:cs="Tahoma"/>
          <w:bCs/>
          <w:i/>
          <w:iCs/>
          <w:sz w:val="22"/>
          <w:szCs w:val="22"/>
        </w:rPr>
      </w:pPr>
      <w:r w:rsidRPr="00381942">
        <w:rPr>
          <w:rFonts w:ascii="Tahoma" w:hAnsi="Tahoma" w:cs="Tahoma"/>
          <w:bCs/>
          <w:sz w:val="22"/>
          <w:szCs w:val="22"/>
        </w:rPr>
        <w:t>17.</w:t>
      </w:r>
      <w:r w:rsidR="00186CF1" w:rsidRPr="00381942">
        <w:rPr>
          <w:rFonts w:ascii="Tahoma" w:hAnsi="Tahoma" w:cs="Tahoma"/>
          <w:bCs/>
          <w:sz w:val="22"/>
          <w:szCs w:val="22"/>
        </w:rPr>
        <w:t>5</w:t>
      </w:r>
      <w:r w:rsidR="004A5F7C">
        <w:rPr>
          <w:rFonts w:ascii="Tahoma" w:hAnsi="Tahoma" w:cs="Tahoma"/>
          <w:bCs/>
          <w:sz w:val="22"/>
          <w:szCs w:val="22"/>
        </w:rPr>
        <w:t>5</w:t>
      </w:r>
      <w:r w:rsidR="00EE16AE" w:rsidRPr="00381942">
        <w:rPr>
          <w:rFonts w:ascii="Tahoma" w:hAnsi="Tahoma" w:cs="Tahoma"/>
          <w:bCs/>
          <w:sz w:val="22"/>
          <w:szCs w:val="22"/>
        </w:rPr>
        <w:t xml:space="preserve"> - </w:t>
      </w:r>
      <w:r w:rsidR="007C682C" w:rsidRPr="00381942">
        <w:rPr>
          <w:rFonts w:ascii="Tahoma" w:hAnsi="Tahoma" w:cs="Tahoma"/>
          <w:bCs/>
          <w:sz w:val="22"/>
          <w:szCs w:val="22"/>
        </w:rPr>
        <w:t>18.</w:t>
      </w:r>
      <w:r w:rsidR="00186CF1" w:rsidRPr="00381942">
        <w:rPr>
          <w:rFonts w:ascii="Tahoma" w:hAnsi="Tahoma" w:cs="Tahoma"/>
          <w:bCs/>
          <w:sz w:val="22"/>
          <w:szCs w:val="22"/>
        </w:rPr>
        <w:t>1</w:t>
      </w:r>
      <w:r w:rsidR="004A5F7C">
        <w:rPr>
          <w:rFonts w:ascii="Tahoma" w:hAnsi="Tahoma" w:cs="Tahoma"/>
          <w:bCs/>
          <w:sz w:val="22"/>
          <w:szCs w:val="22"/>
        </w:rPr>
        <w:t>5</w:t>
      </w:r>
      <w:r w:rsidRPr="00381942">
        <w:rPr>
          <w:rFonts w:ascii="Tahoma" w:hAnsi="Tahoma" w:cs="Tahoma"/>
          <w:bCs/>
          <w:sz w:val="22"/>
          <w:szCs w:val="22"/>
        </w:rPr>
        <w:t xml:space="preserve"> </w:t>
      </w:r>
      <w:r w:rsidR="00EB6A47" w:rsidRPr="00381942">
        <w:rPr>
          <w:rFonts w:ascii="Tahoma" w:hAnsi="Tahoma" w:cs="Tahoma"/>
          <w:bCs/>
          <w:sz w:val="22"/>
          <w:szCs w:val="22"/>
        </w:rPr>
        <w:tab/>
      </w:r>
      <w:r w:rsidR="00D36E5A" w:rsidRPr="00381942">
        <w:rPr>
          <w:rFonts w:ascii="Tahoma" w:hAnsi="Tahoma" w:cs="Tahoma"/>
          <w:b/>
          <w:sz w:val="22"/>
          <w:szCs w:val="22"/>
        </w:rPr>
        <w:t>Vojko Flis:</w:t>
      </w:r>
      <w:r w:rsidR="00D36E5A" w:rsidRPr="00381942">
        <w:rPr>
          <w:rFonts w:ascii="Tahoma" w:hAnsi="Tahoma" w:cs="Tahoma"/>
          <w:bCs/>
          <w:sz w:val="22"/>
          <w:szCs w:val="22"/>
        </w:rPr>
        <w:t xml:space="preserve"> </w:t>
      </w:r>
      <w:r w:rsidR="00D36E5A" w:rsidRPr="00381942">
        <w:rPr>
          <w:rFonts w:ascii="Tahoma" w:hAnsi="Tahoma" w:cs="Tahoma"/>
          <w:bCs/>
          <w:i/>
          <w:iCs/>
          <w:sz w:val="22"/>
          <w:szCs w:val="22"/>
        </w:rPr>
        <w:t>Roboti v medicini</w:t>
      </w:r>
    </w:p>
    <w:p w14:paraId="5D2FAFB9" w14:textId="7A0B8FE9" w:rsidR="004A5F7C" w:rsidRPr="003765EF" w:rsidRDefault="00EB5099" w:rsidP="003765EF">
      <w:pPr>
        <w:rPr>
          <w:rFonts w:ascii="Tahoma" w:hAnsi="Tahoma" w:cs="Tahoma"/>
          <w:bCs/>
          <w:sz w:val="22"/>
          <w:szCs w:val="22"/>
        </w:rPr>
      </w:pPr>
      <w:r w:rsidRPr="00381942">
        <w:rPr>
          <w:rFonts w:ascii="Tahoma" w:hAnsi="Tahoma" w:cs="Tahoma"/>
          <w:bCs/>
          <w:sz w:val="22"/>
          <w:szCs w:val="22"/>
        </w:rPr>
        <w:t>18.</w:t>
      </w:r>
      <w:r w:rsidR="004A5F7C">
        <w:rPr>
          <w:rFonts w:ascii="Tahoma" w:hAnsi="Tahoma" w:cs="Tahoma"/>
          <w:bCs/>
          <w:sz w:val="22"/>
          <w:szCs w:val="22"/>
        </w:rPr>
        <w:t xml:space="preserve">15 </w:t>
      </w:r>
      <w:r w:rsidRPr="00381942">
        <w:rPr>
          <w:rFonts w:ascii="Tahoma" w:hAnsi="Tahoma" w:cs="Tahoma"/>
          <w:bCs/>
          <w:sz w:val="22"/>
          <w:szCs w:val="22"/>
        </w:rPr>
        <w:t xml:space="preserve">- 19.00      </w:t>
      </w:r>
      <w:r w:rsidR="00622BBC" w:rsidRPr="00381942">
        <w:rPr>
          <w:rFonts w:ascii="Tahoma" w:hAnsi="Tahoma" w:cs="Tahoma"/>
          <w:bCs/>
          <w:sz w:val="22"/>
          <w:szCs w:val="22"/>
        </w:rPr>
        <w:t>razprav</w:t>
      </w:r>
      <w:r w:rsidR="003765EF">
        <w:rPr>
          <w:rFonts w:ascii="Tahoma" w:hAnsi="Tahoma" w:cs="Tahoma"/>
          <w:bCs/>
          <w:sz w:val="22"/>
          <w:szCs w:val="22"/>
        </w:rPr>
        <w:t>a</w:t>
      </w:r>
    </w:p>
    <w:p w14:paraId="21FDE1ED" w14:textId="77777777" w:rsidR="003765EF" w:rsidRDefault="003765EF" w:rsidP="004A5F7C">
      <w:pPr>
        <w:rPr>
          <w:rFonts w:ascii="Tahoma" w:hAnsi="Tahoma" w:cs="Tahoma"/>
          <w:sz w:val="22"/>
          <w:szCs w:val="22"/>
        </w:rPr>
      </w:pPr>
    </w:p>
    <w:p w14:paraId="3B1D4A81" w14:textId="289CC9FE" w:rsidR="00245CC3" w:rsidRDefault="00BF0D18" w:rsidP="004A5F7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20.00</w:t>
      </w:r>
      <w:r w:rsidR="004A5F7C">
        <w:rPr>
          <w:rFonts w:ascii="Tahoma" w:hAnsi="Tahoma" w:cs="Tahoma"/>
          <w:sz w:val="22"/>
          <w:szCs w:val="22"/>
        </w:rPr>
        <w:tab/>
      </w:r>
      <w:r w:rsidR="004A5F7C">
        <w:rPr>
          <w:rFonts w:ascii="Tahoma" w:hAnsi="Tahoma" w:cs="Tahoma"/>
          <w:sz w:val="22"/>
          <w:szCs w:val="22"/>
        </w:rPr>
        <w:tab/>
      </w:r>
      <w:r w:rsidR="004A5F7C">
        <w:rPr>
          <w:rFonts w:ascii="Tahoma" w:hAnsi="Tahoma" w:cs="Tahoma"/>
          <w:sz w:val="22"/>
          <w:szCs w:val="22"/>
        </w:rPr>
        <w:tab/>
        <w:t>Družabno srečanje</w:t>
      </w:r>
    </w:p>
    <w:p w14:paraId="17619F0C" w14:textId="77777777" w:rsidR="004A5F7C" w:rsidRPr="004A5F7C" w:rsidRDefault="004A5F7C" w:rsidP="004A5F7C">
      <w:pPr>
        <w:rPr>
          <w:rFonts w:ascii="Tahoma" w:hAnsi="Tahoma" w:cs="Tahoma"/>
          <w:bCs/>
          <w:sz w:val="22"/>
          <w:szCs w:val="22"/>
        </w:rPr>
      </w:pPr>
    </w:p>
    <w:bookmarkEnd w:id="2"/>
    <w:p w14:paraId="795C8B54" w14:textId="6C35AC24" w:rsidR="00245CC3" w:rsidRPr="00381942" w:rsidRDefault="00245CC3" w:rsidP="00885D05">
      <w:pPr>
        <w:pStyle w:val="Default"/>
        <w:jc w:val="center"/>
        <w:rPr>
          <w:rFonts w:ascii="Tahoma" w:hAnsi="Tahoma" w:cs="Tahoma"/>
          <w:b/>
          <w:color w:val="auto"/>
          <w:sz w:val="28"/>
          <w:szCs w:val="28"/>
          <w:u w:val="single"/>
          <w:lang w:val="sl-SI"/>
        </w:rPr>
      </w:pPr>
      <w:r w:rsidRPr="00381942">
        <w:rPr>
          <w:rFonts w:ascii="Tahoma" w:hAnsi="Tahoma" w:cs="Tahoma"/>
          <w:b/>
          <w:color w:val="auto"/>
          <w:sz w:val="28"/>
          <w:szCs w:val="28"/>
          <w:u w:val="single"/>
          <w:lang w:val="sl-SI"/>
        </w:rPr>
        <w:t>Sobota, 26. marec 2022</w:t>
      </w:r>
    </w:p>
    <w:p w14:paraId="789057AA" w14:textId="77777777" w:rsidR="003E7984" w:rsidRPr="00381942" w:rsidRDefault="003E7984" w:rsidP="003E798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14:paraId="5480127D" w14:textId="0ECB65C8" w:rsidR="003E7984" w:rsidRPr="00381942" w:rsidRDefault="003E7984" w:rsidP="003E7984">
      <w:pPr>
        <w:rPr>
          <w:rFonts w:ascii="Tahoma" w:hAnsi="Tahoma" w:cs="Tahoma"/>
          <w:b/>
          <w:sz w:val="28"/>
          <w:szCs w:val="28"/>
          <w:u w:val="single"/>
        </w:rPr>
      </w:pPr>
      <w:bookmarkStart w:id="3" w:name="_Hlk93061190"/>
      <w:r w:rsidRPr="00381942">
        <w:rPr>
          <w:rFonts w:ascii="Tahoma" w:hAnsi="Tahoma" w:cs="Tahoma"/>
          <w:b/>
          <w:sz w:val="28"/>
          <w:szCs w:val="28"/>
          <w:u w:val="single"/>
        </w:rPr>
        <w:t>Druga sekcija</w:t>
      </w:r>
      <w:bookmarkEnd w:id="3"/>
      <w:r w:rsidRPr="00381942">
        <w:rPr>
          <w:rFonts w:ascii="Tahoma" w:hAnsi="Tahoma" w:cs="Tahoma"/>
          <w:b/>
          <w:sz w:val="28"/>
          <w:szCs w:val="28"/>
          <w:u w:val="single"/>
        </w:rPr>
        <w:t xml:space="preserve">: </w:t>
      </w:r>
      <w:r w:rsidR="009D5FD9" w:rsidRPr="009D5FD9">
        <w:rPr>
          <w:rFonts w:ascii="Tahoma" w:hAnsi="Tahoma" w:cs="Tahoma"/>
          <w:b/>
          <w:sz w:val="28"/>
          <w:szCs w:val="28"/>
          <w:u w:val="single"/>
        </w:rPr>
        <w:t>Vpliv podnebnih sprememb na okolje in zdravje ljudi</w:t>
      </w:r>
    </w:p>
    <w:p w14:paraId="50521775" w14:textId="77777777" w:rsidR="003E7984" w:rsidRPr="00381942" w:rsidRDefault="003E7984" w:rsidP="003765EF">
      <w:pPr>
        <w:spacing w:before="120" w:after="120"/>
        <w:ind w:left="1701" w:hanging="1701"/>
        <w:rPr>
          <w:rFonts w:ascii="Tahoma" w:hAnsi="Tahoma" w:cs="Tahoma"/>
          <w:sz w:val="22"/>
          <w:szCs w:val="22"/>
        </w:rPr>
      </w:pPr>
    </w:p>
    <w:p w14:paraId="256E5F84" w14:textId="4E760E41" w:rsidR="003735D9" w:rsidRDefault="003E7984" w:rsidP="003765EF">
      <w:pPr>
        <w:pStyle w:val="Odstavekseznama"/>
        <w:spacing w:before="120" w:after="120" w:line="240" w:lineRule="exact"/>
        <w:ind w:left="1701" w:hanging="1701"/>
        <w:rPr>
          <w:rFonts w:ascii="Tahoma" w:hAnsi="Tahoma" w:cs="Tahoma"/>
          <w:i/>
          <w:iCs/>
          <w:sz w:val="22"/>
          <w:szCs w:val="22"/>
          <w:lang w:eastAsia="sl-SI"/>
        </w:rPr>
      </w:pPr>
      <w:r w:rsidRPr="00381942">
        <w:rPr>
          <w:rFonts w:ascii="Tahoma" w:hAnsi="Tahoma" w:cs="Tahoma"/>
          <w:sz w:val="22"/>
          <w:szCs w:val="22"/>
        </w:rPr>
        <w:t>09.</w:t>
      </w:r>
      <w:r w:rsidR="00861C1B">
        <w:rPr>
          <w:rFonts w:ascii="Tahoma" w:hAnsi="Tahoma" w:cs="Tahoma"/>
          <w:sz w:val="22"/>
          <w:szCs w:val="22"/>
        </w:rPr>
        <w:t>00</w:t>
      </w:r>
      <w:r w:rsidRPr="00381942">
        <w:rPr>
          <w:rFonts w:ascii="Tahoma" w:hAnsi="Tahoma" w:cs="Tahoma"/>
          <w:sz w:val="22"/>
          <w:szCs w:val="22"/>
        </w:rPr>
        <w:t xml:space="preserve"> - 09.</w:t>
      </w:r>
      <w:r w:rsidR="00865531">
        <w:rPr>
          <w:rFonts w:ascii="Tahoma" w:hAnsi="Tahoma" w:cs="Tahoma"/>
          <w:sz w:val="22"/>
          <w:szCs w:val="22"/>
        </w:rPr>
        <w:t>15</w:t>
      </w:r>
      <w:r w:rsidRPr="00381942">
        <w:rPr>
          <w:rFonts w:ascii="Tahoma" w:hAnsi="Tahoma" w:cs="Tahoma"/>
          <w:sz w:val="22"/>
          <w:szCs w:val="22"/>
        </w:rPr>
        <w:tab/>
      </w:r>
      <w:r w:rsidR="00757078" w:rsidRPr="00757078">
        <w:rPr>
          <w:rFonts w:ascii="Tahoma" w:hAnsi="Tahoma" w:cs="Tahoma"/>
          <w:b/>
          <w:sz w:val="22"/>
          <w:szCs w:val="22"/>
        </w:rPr>
        <w:t>Varuh človekovih pravic</w:t>
      </w:r>
      <w:r w:rsidR="00757078">
        <w:rPr>
          <w:rFonts w:ascii="Tahoma" w:hAnsi="Tahoma" w:cs="Tahoma"/>
          <w:sz w:val="22"/>
          <w:szCs w:val="22"/>
        </w:rPr>
        <w:t xml:space="preserve"> </w:t>
      </w:r>
      <w:r w:rsidR="008D267F" w:rsidRPr="00381942">
        <w:rPr>
          <w:rFonts w:ascii="Tahoma" w:hAnsi="Tahoma" w:cs="Tahoma"/>
          <w:b/>
          <w:sz w:val="22"/>
          <w:szCs w:val="22"/>
        </w:rPr>
        <w:t>Peter Svetina</w:t>
      </w:r>
      <w:r w:rsidR="000620AC" w:rsidRPr="00381942">
        <w:rPr>
          <w:rFonts w:ascii="Tahoma" w:hAnsi="Tahoma" w:cs="Tahoma"/>
          <w:b/>
          <w:sz w:val="22"/>
          <w:szCs w:val="22"/>
        </w:rPr>
        <w:t>:</w:t>
      </w:r>
      <w:r w:rsidR="000620AC" w:rsidRPr="00381942">
        <w:rPr>
          <w:rFonts w:ascii="Tahoma" w:hAnsi="Tahoma" w:cs="Tahoma"/>
          <w:i/>
          <w:iCs/>
          <w:sz w:val="22"/>
          <w:szCs w:val="22"/>
        </w:rPr>
        <w:t xml:space="preserve"> </w:t>
      </w:r>
      <w:r w:rsidR="00B20A50" w:rsidRPr="00381942">
        <w:rPr>
          <w:rFonts w:ascii="Tahoma" w:hAnsi="Tahoma" w:cs="Tahoma"/>
          <w:i/>
          <w:iCs/>
          <w:sz w:val="22"/>
          <w:szCs w:val="22"/>
          <w:lang w:eastAsia="sl-SI"/>
        </w:rPr>
        <w:t>Uvodni nagovor</w:t>
      </w:r>
    </w:p>
    <w:p w14:paraId="445185AE" w14:textId="77777777" w:rsidR="003765EF" w:rsidRDefault="003765EF" w:rsidP="003765EF">
      <w:pPr>
        <w:pStyle w:val="Odstavekseznama"/>
        <w:spacing w:before="120" w:after="120" w:line="240" w:lineRule="exact"/>
        <w:ind w:left="1701" w:hanging="1701"/>
        <w:rPr>
          <w:rFonts w:ascii="Tahoma" w:hAnsi="Tahoma" w:cs="Tahoma"/>
          <w:i/>
          <w:iCs/>
          <w:sz w:val="22"/>
          <w:szCs w:val="22"/>
          <w:lang w:eastAsia="sl-SI"/>
        </w:rPr>
      </w:pPr>
    </w:p>
    <w:p w14:paraId="295C8F30" w14:textId="07081E30" w:rsidR="003765EF" w:rsidRDefault="008D267F" w:rsidP="00F33451">
      <w:pPr>
        <w:pStyle w:val="Odstavekseznama"/>
        <w:spacing w:before="120" w:after="120" w:line="240" w:lineRule="exact"/>
        <w:ind w:left="1701" w:hanging="1701"/>
        <w:rPr>
          <w:rFonts w:ascii="Tahoma" w:hAnsi="Tahoma" w:cs="Tahoma"/>
          <w:i/>
          <w:iCs/>
          <w:sz w:val="22"/>
          <w:szCs w:val="22"/>
          <w:lang w:eastAsia="sl-SI"/>
        </w:rPr>
      </w:pPr>
      <w:r w:rsidRPr="00381942">
        <w:rPr>
          <w:rFonts w:ascii="Tahoma" w:hAnsi="Tahoma" w:cs="Tahoma"/>
          <w:sz w:val="22"/>
          <w:szCs w:val="22"/>
        </w:rPr>
        <w:t>09.</w:t>
      </w:r>
      <w:r w:rsidR="00865531">
        <w:rPr>
          <w:rFonts w:ascii="Tahoma" w:hAnsi="Tahoma" w:cs="Tahoma"/>
          <w:sz w:val="22"/>
          <w:szCs w:val="22"/>
        </w:rPr>
        <w:t>15</w:t>
      </w:r>
      <w:r w:rsidRPr="00381942">
        <w:rPr>
          <w:rFonts w:ascii="Tahoma" w:hAnsi="Tahoma" w:cs="Tahoma"/>
          <w:sz w:val="22"/>
          <w:szCs w:val="22"/>
        </w:rPr>
        <w:t xml:space="preserve"> - 09.</w:t>
      </w:r>
      <w:r w:rsidR="00865531">
        <w:rPr>
          <w:rFonts w:ascii="Tahoma" w:hAnsi="Tahoma" w:cs="Tahoma"/>
          <w:sz w:val="22"/>
          <w:szCs w:val="22"/>
        </w:rPr>
        <w:t>35</w:t>
      </w:r>
      <w:r w:rsidRPr="00381942">
        <w:rPr>
          <w:rFonts w:ascii="Tahoma" w:hAnsi="Tahoma" w:cs="Tahoma"/>
          <w:sz w:val="22"/>
          <w:szCs w:val="22"/>
        </w:rPr>
        <w:tab/>
      </w:r>
      <w:r w:rsidR="00F33451" w:rsidRPr="00381942">
        <w:rPr>
          <w:rFonts w:ascii="Tahoma" w:hAnsi="Tahoma" w:cs="Tahoma"/>
          <w:b/>
          <w:sz w:val="22"/>
          <w:szCs w:val="22"/>
        </w:rPr>
        <w:t>Tina Kobilšek:</w:t>
      </w:r>
      <w:r w:rsidR="00F33451" w:rsidRPr="00381942">
        <w:rPr>
          <w:rFonts w:ascii="Tahoma" w:hAnsi="Tahoma" w:cs="Tahoma"/>
          <w:i/>
          <w:sz w:val="22"/>
          <w:szCs w:val="22"/>
        </w:rPr>
        <w:t xml:space="preserve"> </w:t>
      </w:r>
      <w:proofErr w:type="gramStart"/>
      <w:r w:rsidR="00F33451" w:rsidRPr="00381942">
        <w:rPr>
          <w:rFonts w:ascii="Tahoma" w:hAnsi="Tahoma" w:cs="Tahoma"/>
          <w:i/>
          <w:iCs/>
          <w:sz w:val="22"/>
          <w:szCs w:val="22"/>
        </w:rPr>
        <w:t>Klimatske</w:t>
      </w:r>
      <w:proofErr w:type="gramEnd"/>
      <w:r w:rsidR="00F33451" w:rsidRPr="00381942">
        <w:rPr>
          <w:rFonts w:ascii="Tahoma" w:hAnsi="Tahoma" w:cs="Tahoma"/>
          <w:i/>
          <w:iCs/>
          <w:sz w:val="22"/>
          <w:szCs w:val="22"/>
        </w:rPr>
        <w:t xml:space="preserve"> spremembe največja grožnja človeštvu – sporočilo konference v Glasgowu 2021</w:t>
      </w:r>
      <w:r w:rsidR="00F33451" w:rsidRPr="00381942">
        <w:t xml:space="preserve">   </w:t>
      </w:r>
    </w:p>
    <w:p w14:paraId="2249D628" w14:textId="5A703BE0" w:rsidR="00254391" w:rsidRPr="004A5F7C" w:rsidRDefault="003E7984" w:rsidP="00705749">
      <w:pPr>
        <w:pStyle w:val="Odstavekseznama"/>
        <w:spacing w:before="120" w:after="120" w:line="240" w:lineRule="exact"/>
        <w:ind w:left="1701" w:hanging="1701"/>
        <w:rPr>
          <w:rFonts w:ascii="Tahoma" w:hAnsi="Tahoma" w:cs="Tahoma"/>
          <w:i/>
          <w:iCs/>
          <w:sz w:val="22"/>
          <w:szCs w:val="22"/>
        </w:rPr>
      </w:pPr>
      <w:r w:rsidRPr="00381942">
        <w:rPr>
          <w:rFonts w:ascii="Tahoma" w:hAnsi="Tahoma" w:cs="Tahoma"/>
          <w:sz w:val="22"/>
          <w:szCs w:val="22"/>
        </w:rPr>
        <w:t>09.</w:t>
      </w:r>
      <w:r w:rsidR="00865531">
        <w:rPr>
          <w:rFonts w:ascii="Tahoma" w:hAnsi="Tahoma" w:cs="Tahoma"/>
          <w:sz w:val="22"/>
          <w:szCs w:val="22"/>
        </w:rPr>
        <w:t>35</w:t>
      </w:r>
      <w:r w:rsidRPr="00381942">
        <w:rPr>
          <w:rFonts w:ascii="Tahoma" w:hAnsi="Tahoma" w:cs="Tahoma"/>
          <w:sz w:val="22"/>
          <w:szCs w:val="22"/>
        </w:rPr>
        <w:t xml:space="preserve"> </w:t>
      </w:r>
      <w:r w:rsidR="00E879C4">
        <w:rPr>
          <w:rFonts w:ascii="Tahoma" w:hAnsi="Tahoma" w:cs="Tahoma"/>
          <w:sz w:val="22"/>
          <w:szCs w:val="22"/>
        </w:rPr>
        <w:t>-</w:t>
      </w:r>
      <w:r w:rsidRPr="00381942">
        <w:rPr>
          <w:rFonts w:ascii="Tahoma" w:hAnsi="Tahoma" w:cs="Tahoma"/>
          <w:sz w:val="22"/>
          <w:szCs w:val="22"/>
        </w:rPr>
        <w:t xml:space="preserve"> </w:t>
      </w:r>
      <w:r w:rsidR="0022209E">
        <w:rPr>
          <w:rFonts w:ascii="Tahoma" w:hAnsi="Tahoma" w:cs="Tahoma"/>
          <w:sz w:val="22"/>
          <w:szCs w:val="22"/>
        </w:rPr>
        <w:t>09.55</w:t>
      </w:r>
      <w:r w:rsidRPr="00381942">
        <w:rPr>
          <w:rFonts w:ascii="Tahoma" w:hAnsi="Tahoma" w:cs="Tahoma"/>
          <w:sz w:val="22"/>
          <w:szCs w:val="22"/>
        </w:rPr>
        <w:tab/>
      </w:r>
      <w:bookmarkStart w:id="4" w:name="_Hlk94265892"/>
      <w:r w:rsidR="00705749" w:rsidRPr="00381942">
        <w:rPr>
          <w:rFonts w:ascii="Tahoma" w:hAnsi="Tahoma" w:cs="Tahoma"/>
          <w:b/>
          <w:sz w:val="22"/>
          <w:szCs w:val="22"/>
        </w:rPr>
        <w:t>Barbara Simonič:</w:t>
      </w:r>
      <w:r w:rsidR="00705749" w:rsidRPr="00381942">
        <w:rPr>
          <w:rFonts w:ascii="Tahoma" w:hAnsi="Tahoma" w:cs="Tahoma"/>
          <w:sz w:val="22"/>
          <w:szCs w:val="22"/>
        </w:rPr>
        <w:t xml:space="preserve"> </w:t>
      </w:r>
      <w:r w:rsidR="000035CD" w:rsidRPr="000035CD">
        <w:rPr>
          <w:rFonts w:ascii="Tahoma" w:hAnsi="Tahoma" w:cs="Tahoma"/>
          <w:i/>
          <w:iCs/>
          <w:sz w:val="22"/>
          <w:szCs w:val="22"/>
        </w:rPr>
        <w:t>Prilagajanje podnebnim spremembam v Sloveniji in mednarodna sporočila</w:t>
      </w:r>
    </w:p>
    <w:p w14:paraId="7AF142D6" w14:textId="6D45D0DC" w:rsidR="003E7984" w:rsidRPr="00381942" w:rsidRDefault="00705749" w:rsidP="004A5F7C">
      <w:pPr>
        <w:pStyle w:val="Default"/>
        <w:spacing w:before="120" w:after="120"/>
        <w:ind w:left="1701" w:hanging="1701"/>
        <w:jc w:val="both"/>
        <w:rPr>
          <w:rFonts w:ascii="Tahoma" w:hAnsi="Tahoma" w:cs="Tahoma"/>
          <w:i/>
          <w:iCs/>
          <w:color w:val="auto"/>
          <w:sz w:val="22"/>
          <w:szCs w:val="22"/>
          <w:lang w:val="sl-SI" w:eastAsia="sl-SI"/>
        </w:rPr>
      </w:pPr>
      <w:r>
        <w:rPr>
          <w:rFonts w:ascii="Tahoma" w:hAnsi="Tahoma" w:cs="Tahoma"/>
          <w:sz w:val="22"/>
          <w:szCs w:val="22"/>
          <w:lang w:val="sl-SI"/>
        </w:rPr>
        <w:t>09.55</w:t>
      </w:r>
      <w:r w:rsidR="003E7984" w:rsidRPr="00381942">
        <w:rPr>
          <w:rFonts w:ascii="Tahoma" w:hAnsi="Tahoma" w:cs="Tahoma"/>
          <w:sz w:val="22"/>
          <w:szCs w:val="22"/>
          <w:lang w:val="sl-SI"/>
        </w:rPr>
        <w:t xml:space="preserve"> - 10.</w:t>
      </w:r>
      <w:r w:rsidR="00E879C4">
        <w:rPr>
          <w:rFonts w:ascii="Tahoma" w:hAnsi="Tahoma" w:cs="Tahoma"/>
          <w:sz w:val="22"/>
          <w:szCs w:val="22"/>
          <w:lang w:val="sl-SI"/>
        </w:rPr>
        <w:t>15</w:t>
      </w:r>
      <w:r w:rsidR="003E7984" w:rsidRPr="00381942">
        <w:rPr>
          <w:rFonts w:ascii="Tahoma" w:hAnsi="Tahoma" w:cs="Tahoma"/>
          <w:sz w:val="22"/>
          <w:szCs w:val="22"/>
          <w:lang w:val="sl-SI"/>
        </w:rPr>
        <w:tab/>
      </w:r>
      <w:r w:rsidR="001E6BC5" w:rsidRPr="00381942">
        <w:rPr>
          <w:rFonts w:ascii="Tahoma" w:hAnsi="Tahoma" w:cs="Tahoma"/>
          <w:b/>
          <w:sz w:val="22"/>
          <w:szCs w:val="22"/>
          <w:lang w:val="sl-SI"/>
        </w:rPr>
        <w:t xml:space="preserve">Špelca Mežnar: </w:t>
      </w:r>
      <w:r w:rsidR="0036533E" w:rsidRPr="00381942">
        <w:rPr>
          <w:rFonts w:ascii="Tahoma" w:eastAsia="Calibri" w:hAnsi="Tahoma" w:cs="Tahoma"/>
          <w:bCs/>
          <w:i/>
          <w:iCs/>
          <w:color w:val="auto"/>
          <w:sz w:val="22"/>
          <w:szCs w:val="22"/>
          <w:lang w:val="sl-SI"/>
        </w:rPr>
        <w:t>Osebnostna pravica človeka do zdravega okolja</w:t>
      </w:r>
    </w:p>
    <w:p w14:paraId="7853FF87" w14:textId="3AF59B8D" w:rsidR="005F5F14" w:rsidRPr="005F5F14" w:rsidRDefault="005F5F14" w:rsidP="005F5F14">
      <w:pPr>
        <w:pStyle w:val="Default"/>
        <w:spacing w:before="120" w:after="120"/>
        <w:ind w:left="1701" w:hanging="1701"/>
        <w:jc w:val="both"/>
        <w:rPr>
          <w:rFonts w:ascii="Tahoma" w:hAnsi="Tahoma" w:cs="Tahoma"/>
          <w:i/>
          <w:iCs/>
          <w:color w:val="auto"/>
          <w:sz w:val="22"/>
          <w:szCs w:val="22"/>
          <w:lang w:val="sl-SI" w:eastAsia="sl-SI"/>
        </w:rPr>
      </w:pPr>
      <w:r w:rsidRPr="00381942">
        <w:rPr>
          <w:rFonts w:ascii="Tahoma" w:hAnsi="Tahoma" w:cs="Tahoma"/>
          <w:sz w:val="22"/>
          <w:szCs w:val="22"/>
          <w:lang w:val="sl-SI"/>
        </w:rPr>
        <w:t>10.</w:t>
      </w:r>
      <w:r w:rsidR="00E879C4">
        <w:rPr>
          <w:rFonts w:ascii="Tahoma" w:hAnsi="Tahoma" w:cs="Tahoma"/>
          <w:sz w:val="22"/>
          <w:szCs w:val="22"/>
          <w:lang w:val="sl-SI"/>
        </w:rPr>
        <w:t>15</w:t>
      </w:r>
      <w:r w:rsidRPr="00381942">
        <w:rPr>
          <w:rFonts w:ascii="Tahoma" w:hAnsi="Tahoma" w:cs="Tahoma"/>
          <w:sz w:val="22"/>
          <w:szCs w:val="22"/>
          <w:lang w:val="sl-SI"/>
        </w:rPr>
        <w:t xml:space="preserve"> - 10.</w:t>
      </w:r>
      <w:r w:rsidR="00E879C4">
        <w:rPr>
          <w:rFonts w:ascii="Tahoma" w:hAnsi="Tahoma" w:cs="Tahoma"/>
          <w:sz w:val="22"/>
          <w:szCs w:val="22"/>
          <w:lang w:val="sl-SI"/>
        </w:rPr>
        <w:t>35</w:t>
      </w:r>
      <w:r w:rsidRPr="00381942">
        <w:rPr>
          <w:rFonts w:ascii="Tahoma" w:hAnsi="Tahoma" w:cs="Tahoma"/>
          <w:sz w:val="22"/>
          <w:szCs w:val="22"/>
          <w:lang w:val="sl-SI"/>
        </w:rPr>
        <w:tab/>
      </w:r>
      <w:r>
        <w:rPr>
          <w:rFonts w:ascii="Tahoma" w:hAnsi="Tahoma" w:cs="Tahoma"/>
          <w:b/>
          <w:sz w:val="22"/>
          <w:szCs w:val="22"/>
          <w:lang w:val="sl-SI"/>
        </w:rPr>
        <w:t>Katarina Trstenjak</w:t>
      </w:r>
      <w:r w:rsidRPr="00381942">
        <w:rPr>
          <w:rFonts w:ascii="Tahoma" w:hAnsi="Tahoma" w:cs="Tahoma"/>
          <w:b/>
          <w:sz w:val="22"/>
          <w:szCs w:val="22"/>
          <w:lang w:val="sl-SI"/>
        </w:rPr>
        <w:t xml:space="preserve">: </w:t>
      </w:r>
      <w:r>
        <w:rPr>
          <w:rFonts w:ascii="Tahoma" w:eastAsia="Calibri" w:hAnsi="Tahoma" w:cs="Tahoma"/>
          <w:bCs/>
          <w:i/>
          <w:iCs/>
          <w:color w:val="auto"/>
          <w:sz w:val="22"/>
          <w:szCs w:val="22"/>
          <w:lang w:val="sl-SI"/>
        </w:rPr>
        <w:t>Kdaj zelena Slovenija</w:t>
      </w:r>
    </w:p>
    <w:p w14:paraId="033923AA" w14:textId="2008A075" w:rsidR="00EE16AE" w:rsidRDefault="003E7984" w:rsidP="00EE16AE">
      <w:pPr>
        <w:pStyle w:val="Odstavekseznama"/>
        <w:spacing w:before="120" w:after="120"/>
        <w:ind w:left="1701" w:hanging="1701"/>
        <w:jc w:val="both"/>
        <w:rPr>
          <w:rFonts w:ascii="Tahoma" w:hAnsi="Tahoma" w:cs="Tahoma"/>
          <w:sz w:val="22"/>
          <w:szCs w:val="22"/>
        </w:rPr>
      </w:pPr>
      <w:r w:rsidRPr="00381942">
        <w:rPr>
          <w:rFonts w:ascii="Tahoma" w:hAnsi="Tahoma" w:cs="Tahoma"/>
          <w:sz w:val="22"/>
          <w:szCs w:val="22"/>
        </w:rPr>
        <w:t>10.</w:t>
      </w:r>
      <w:r w:rsidR="00E879C4">
        <w:rPr>
          <w:rFonts w:ascii="Tahoma" w:hAnsi="Tahoma" w:cs="Tahoma"/>
          <w:sz w:val="22"/>
          <w:szCs w:val="22"/>
        </w:rPr>
        <w:t>35</w:t>
      </w:r>
      <w:r w:rsidRPr="00381942">
        <w:rPr>
          <w:rFonts w:ascii="Tahoma" w:hAnsi="Tahoma" w:cs="Tahoma"/>
          <w:sz w:val="22"/>
          <w:szCs w:val="22"/>
        </w:rPr>
        <w:t xml:space="preserve"> - 1</w:t>
      </w:r>
      <w:r w:rsidR="00933AF2" w:rsidRPr="00381942">
        <w:rPr>
          <w:rFonts w:ascii="Tahoma" w:hAnsi="Tahoma" w:cs="Tahoma"/>
          <w:sz w:val="22"/>
          <w:szCs w:val="22"/>
        </w:rPr>
        <w:t>1</w:t>
      </w:r>
      <w:r w:rsidRPr="00381942">
        <w:rPr>
          <w:rFonts w:ascii="Tahoma" w:hAnsi="Tahoma" w:cs="Tahoma"/>
          <w:sz w:val="22"/>
          <w:szCs w:val="22"/>
        </w:rPr>
        <w:t>.</w:t>
      </w:r>
      <w:r w:rsidR="00933AF2" w:rsidRPr="00381942">
        <w:rPr>
          <w:rFonts w:ascii="Tahoma" w:hAnsi="Tahoma" w:cs="Tahoma"/>
          <w:sz w:val="22"/>
          <w:szCs w:val="22"/>
        </w:rPr>
        <w:t>15</w:t>
      </w:r>
      <w:r w:rsidRPr="00381942">
        <w:rPr>
          <w:rFonts w:ascii="Tahoma" w:hAnsi="Tahoma" w:cs="Tahoma"/>
          <w:sz w:val="22"/>
          <w:szCs w:val="22"/>
        </w:rPr>
        <w:tab/>
      </w:r>
      <w:r w:rsidR="0036533E" w:rsidRPr="00381942">
        <w:rPr>
          <w:rFonts w:ascii="Tahoma" w:hAnsi="Tahoma" w:cs="Tahoma"/>
          <w:sz w:val="22"/>
          <w:szCs w:val="22"/>
        </w:rPr>
        <w:t>r</w:t>
      </w:r>
      <w:r w:rsidRPr="00381942">
        <w:rPr>
          <w:rFonts w:ascii="Tahoma" w:hAnsi="Tahoma" w:cs="Tahoma"/>
          <w:sz w:val="22"/>
          <w:szCs w:val="22"/>
        </w:rPr>
        <w:t>azprava</w:t>
      </w:r>
    </w:p>
    <w:p w14:paraId="30941506" w14:textId="168A7E23" w:rsidR="003E7984" w:rsidRDefault="003E7984" w:rsidP="00EE16AE">
      <w:pPr>
        <w:pStyle w:val="Odstavekseznama"/>
        <w:spacing w:before="120" w:after="120"/>
        <w:ind w:left="1701" w:hanging="170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</w:t>
      </w:r>
      <w:r w:rsidR="00933AF2">
        <w:rPr>
          <w:rFonts w:ascii="Tahoma" w:hAnsi="Tahoma" w:cs="Tahoma"/>
          <w:sz w:val="22"/>
          <w:szCs w:val="22"/>
        </w:rPr>
        <w:t>1</w:t>
      </w:r>
      <w:r>
        <w:rPr>
          <w:rFonts w:ascii="Tahoma" w:hAnsi="Tahoma" w:cs="Tahoma"/>
          <w:sz w:val="22"/>
          <w:szCs w:val="22"/>
        </w:rPr>
        <w:t>.</w:t>
      </w:r>
      <w:r w:rsidR="00933AF2">
        <w:rPr>
          <w:rFonts w:ascii="Tahoma" w:hAnsi="Tahoma" w:cs="Tahoma"/>
          <w:sz w:val="22"/>
          <w:szCs w:val="22"/>
        </w:rPr>
        <w:t>15</w:t>
      </w:r>
      <w:r>
        <w:rPr>
          <w:rFonts w:ascii="Tahoma" w:hAnsi="Tahoma" w:cs="Tahoma"/>
          <w:sz w:val="22"/>
          <w:szCs w:val="22"/>
        </w:rPr>
        <w:t xml:space="preserve"> - 11.</w:t>
      </w:r>
      <w:r w:rsidR="00933AF2">
        <w:rPr>
          <w:rFonts w:ascii="Tahoma" w:hAnsi="Tahoma" w:cs="Tahoma"/>
          <w:sz w:val="22"/>
          <w:szCs w:val="22"/>
        </w:rPr>
        <w:t>3</w:t>
      </w:r>
      <w:r>
        <w:rPr>
          <w:rFonts w:ascii="Tahoma" w:hAnsi="Tahoma" w:cs="Tahoma"/>
          <w:sz w:val="22"/>
          <w:szCs w:val="22"/>
        </w:rPr>
        <w:t xml:space="preserve">0  </w:t>
      </w:r>
      <w:r w:rsidR="00EE16AE">
        <w:rPr>
          <w:rFonts w:ascii="Tahoma" w:hAnsi="Tahoma" w:cs="Tahoma"/>
          <w:sz w:val="22"/>
          <w:szCs w:val="22"/>
        </w:rPr>
        <w:t xml:space="preserve">    </w:t>
      </w:r>
      <w:r w:rsidR="00C2674C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dmor</w:t>
      </w:r>
      <w:r w:rsidR="00B40310">
        <w:rPr>
          <w:rFonts w:ascii="Tahoma" w:hAnsi="Tahoma" w:cs="Tahoma"/>
          <w:sz w:val="22"/>
          <w:szCs w:val="22"/>
        </w:rPr>
        <w:t xml:space="preserve"> za kavo</w:t>
      </w:r>
    </w:p>
    <w:p w14:paraId="3C51C666" w14:textId="2E719882" w:rsidR="0036533E" w:rsidRDefault="003E7984" w:rsidP="0036533E">
      <w:pPr>
        <w:spacing w:before="120" w:after="120"/>
        <w:rPr>
          <w:rFonts w:ascii="Tahoma" w:hAnsi="Tahoma" w:cs="Tahoma"/>
          <w:bCs/>
          <w:i/>
          <w:iCs/>
          <w:color w:val="000000"/>
          <w:sz w:val="22"/>
          <w:szCs w:val="22"/>
          <w:lang w:eastAsia="en-US"/>
        </w:rPr>
      </w:pPr>
      <w:r w:rsidRPr="00772FBE">
        <w:rPr>
          <w:rFonts w:ascii="Tahoma" w:hAnsi="Tahoma" w:cs="Tahoma"/>
          <w:sz w:val="22"/>
          <w:szCs w:val="22"/>
        </w:rPr>
        <w:t>11.</w:t>
      </w:r>
      <w:r w:rsidR="00933AF2">
        <w:rPr>
          <w:rFonts w:ascii="Tahoma" w:hAnsi="Tahoma" w:cs="Tahoma"/>
          <w:sz w:val="22"/>
          <w:szCs w:val="22"/>
        </w:rPr>
        <w:t>3</w:t>
      </w:r>
      <w:r w:rsidRPr="00772FBE">
        <w:rPr>
          <w:rFonts w:ascii="Tahoma" w:hAnsi="Tahoma" w:cs="Tahoma"/>
          <w:sz w:val="22"/>
          <w:szCs w:val="22"/>
        </w:rPr>
        <w:t>0 - 11.</w:t>
      </w:r>
      <w:r w:rsidR="00933AF2">
        <w:rPr>
          <w:rFonts w:ascii="Tahoma" w:hAnsi="Tahoma" w:cs="Tahoma"/>
          <w:sz w:val="22"/>
          <w:szCs w:val="22"/>
        </w:rPr>
        <w:t>5</w:t>
      </w:r>
      <w:r w:rsidRPr="00772FBE">
        <w:rPr>
          <w:rFonts w:ascii="Tahoma" w:hAnsi="Tahoma" w:cs="Tahoma"/>
          <w:sz w:val="22"/>
          <w:szCs w:val="22"/>
        </w:rPr>
        <w:t>0</w:t>
      </w:r>
      <w:r w:rsidRPr="00772FBE">
        <w:rPr>
          <w:rFonts w:ascii="Tahoma" w:hAnsi="Tahoma" w:cs="Tahoma"/>
          <w:sz w:val="22"/>
          <w:szCs w:val="22"/>
        </w:rPr>
        <w:tab/>
      </w:r>
      <w:r w:rsidR="00DF43EF">
        <w:rPr>
          <w:rFonts w:ascii="Tahoma" w:hAnsi="Tahoma" w:cs="Tahoma"/>
          <w:sz w:val="22"/>
          <w:szCs w:val="22"/>
        </w:rPr>
        <w:t xml:space="preserve">    </w:t>
      </w:r>
      <w:r w:rsidR="0036533E">
        <w:rPr>
          <w:rFonts w:ascii="Tahoma" w:hAnsi="Tahoma" w:cs="Tahoma"/>
          <w:b/>
          <w:bCs/>
          <w:sz w:val="22"/>
          <w:szCs w:val="22"/>
        </w:rPr>
        <w:t xml:space="preserve">Matjaž Perc: </w:t>
      </w:r>
      <w:r w:rsidR="0036533E" w:rsidRPr="00B928DF">
        <w:rPr>
          <w:rFonts w:ascii="Tahoma" w:hAnsi="Tahoma" w:cs="Tahoma"/>
          <w:bCs/>
          <w:i/>
          <w:iCs/>
          <w:color w:val="000000"/>
          <w:sz w:val="22"/>
          <w:szCs w:val="22"/>
          <w:lang w:eastAsia="en-US"/>
        </w:rPr>
        <w:t>Izzivi podnebnih sprememb skozi prizmo fizik</w:t>
      </w:r>
      <w:r w:rsidR="00326474">
        <w:rPr>
          <w:rFonts w:ascii="Tahoma" w:hAnsi="Tahoma" w:cs="Tahoma"/>
          <w:bCs/>
          <w:i/>
          <w:iCs/>
          <w:color w:val="000000"/>
          <w:sz w:val="22"/>
          <w:szCs w:val="22"/>
          <w:lang w:eastAsia="en-US"/>
        </w:rPr>
        <w:t>a</w:t>
      </w:r>
      <w:r w:rsidR="0036533E" w:rsidRPr="00B928DF">
        <w:rPr>
          <w:rFonts w:ascii="Tahoma" w:hAnsi="Tahoma" w:cs="Tahoma"/>
          <w:bCs/>
          <w:i/>
          <w:iCs/>
          <w:color w:val="000000"/>
          <w:sz w:val="22"/>
          <w:szCs w:val="22"/>
          <w:lang w:eastAsia="en-US"/>
        </w:rPr>
        <w:t xml:space="preserve"> družbe</w:t>
      </w:r>
    </w:p>
    <w:p w14:paraId="75D78595" w14:textId="1C7AC935" w:rsidR="0036533E" w:rsidRPr="00EE16AE" w:rsidRDefault="003F08A3" w:rsidP="0036533E">
      <w:pPr>
        <w:spacing w:before="120" w:after="120"/>
        <w:rPr>
          <w:rFonts w:ascii="Tahoma" w:hAnsi="Tahoma" w:cs="Tahoma"/>
          <w:bCs/>
          <w:i/>
          <w:iCs/>
          <w:color w:val="000000"/>
          <w:sz w:val="22"/>
          <w:szCs w:val="22"/>
          <w:lang w:eastAsia="en-US"/>
        </w:rPr>
      </w:pPr>
      <w:r w:rsidRPr="00EE16AE">
        <w:rPr>
          <w:rFonts w:ascii="Tahoma" w:eastAsia="Calibri" w:hAnsi="Tahoma" w:cs="Tahoma"/>
          <w:bCs/>
          <w:sz w:val="22"/>
          <w:szCs w:val="22"/>
        </w:rPr>
        <w:t>1</w:t>
      </w:r>
      <w:r w:rsidR="008900B7">
        <w:rPr>
          <w:rFonts w:ascii="Tahoma" w:eastAsia="Calibri" w:hAnsi="Tahoma" w:cs="Tahoma"/>
          <w:bCs/>
          <w:sz w:val="22"/>
          <w:szCs w:val="22"/>
        </w:rPr>
        <w:t>1</w:t>
      </w:r>
      <w:r w:rsidRPr="00EE16AE">
        <w:rPr>
          <w:rFonts w:ascii="Tahoma" w:eastAsia="Calibri" w:hAnsi="Tahoma" w:cs="Tahoma"/>
          <w:bCs/>
          <w:sz w:val="22"/>
          <w:szCs w:val="22"/>
        </w:rPr>
        <w:t>.</w:t>
      </w:r>
      <w:r w:rsidR="00933AF2">
        <w:rPr>
          <w:rFonts w:ascii="Tahoma" w:eastAsia="Calibri" w:hAnsi="Tahoma" w:cs="Tahoma"/>
          <w:bCs/>
          <w:sz w:val="22"/>
          <w:szCs w:val="22"/>
        </w:rPr>
        <w:t>5</w:t>
      </w:r>
      <w:r w:rsidRPr="00EE16AE">
        <w:rPr>
          <w:rFonts w:ascii="Tahoma" w:eastAsia="Calibri" w:hAnsi="Tahoma" w:cs="Tahoma"/>
          <w:bCs/>
          <w:sz w:val="22"/>
          <w:szCs w:val="22"/>
        </w:rPr>
        <w:t xml:space="preserve">0 </w:t>
      </w:r>
      <w:r w:rsidR="008900B7">
        <w:rPr>
          <w:rFonts w:ascii="Tahoma" w:eastAsia="Calibri" w:hAnsi="Tahoma" w:cs="Tahoma"/>
          <w:bCs/>
          <w:sz w:val="22"/>
          <w:szCs w:val="22"/>
        </w:rPr>
        <w:t>-</w:t>
      </w:r>
      <w:r w:rsidRPr="00EE16AE">
        <w:rPr>
          <w:rFonts w:ascii="Tahoma" w:eastAsia="Calibri" w:hAnsi="Tahoma" w:cs="Tahoma"/>
          <w:bCs/>
          <w:sz w:val="22"/>
          <w:szCs w:val="22"/>
        </w:rPr>
        <w:t xml:space="preserve"> 1</w:t>
      </w:r>
      <w:r w:rsidR="00933AF2">
        <w:rPr>
          <w:rFonts w:ascii="Tahoma" w:eastAsia="Calibri" w:hAnsi="Tahoma" w:cs="Tahoma"/>
          <w:bCs/>
          <w:sz w:val="22"/>
          <w:szCs w:val="22"/>
        </w:rPr>
        <w:t>2</w:t>
      </w:r>
      <w:r w:rsidRPr="00EE16AE">
        <w:rPr>
          <w:rFonts w:ascii="Tahoma" w:eastAsia="Calibri" w:hAnsi="Tahoma" w:cs="Tahoma"/>
          <w:bCs/>
          <w:sz w:val="22"/>
          <w:szCs w:val="22"/>
        </w:rPr>
        <w:t>.</w:t>
      </w:r>
      <w:r w:rsidR="00933AF2">
        <w:rPr>
          <w:rFonts w:ascii="Tahoma" w:eastAsia="Calibri" w:hAnsi="Tahoma" w:cs="Tahoma"/>
          <w:bCs/>
          <w:sz w:val="22"/>
          <w:szCs w:val="22"/>
        </w:rPr>
        <w:t>1</w:t>
      </w:r>
      <w:r w:rsidRPr="00EE16AE">
        <w:rPr>
          <w:rFonts w:ascii="Tahoma" w:eastAsia="Calibri" w:hAnsi="Tahoma" w:cs="Tahoma"/>
          <w:bCs/>
          <w:sz w:val="22"/>
          <w:szCs w:val="22"/>
        </w:rPr>
        <w:t>0</w:t>
      </w:r>
      <w:r>
        <w:rPr>
          <w:rFonts w:ascii="Tahoma" w:eastAsia="Calibri" w:hAnsi="Tahoma" w:cs="Tahoma"/>
          <w:bCs/>
          <w:i/>
          <w:iCs/>
          <w:sz w:val="22"/>
          <w:szCs w:val="22"/>
        </w:rPr>
        <w:t xml:space="preserve">    </w:t>
      </w:r>
      <w:r w:rsidR="00EE16AE">
        <w:rPr>
          <w:rFonts w:ascii="Tahoma" w:eastAsia="Calibri" w:hAnsi="Tahoma" w:cs="Tahoma"/>
          <w:bCs/>
          <w:i/>
          <w:iCs/>
          <w:sz w:val="22"/>
          <w:szCs w:val="22"/>
        </w:rPr>
        <w:t xml:space="preserve"> </w:t>
      </w:r>
      <w:r w:rsidR="00673770">
        <w:rPr>
          <w:rFonts w:ascii="Tahoma" w:eastAsia="Calibri" w:hAnsi="Tahoma" w:cs="Tahoma"/>
          <w:bCs/>
          <w:i/>
          <w:iCs/>
          <w:sz w:val="22"/>
          <w:szCs w:val="22"/>
        </w:rPr>
        <w:t xml:space="preserve"> </w:t>
      </w:r>
      <w:r w:rsidR="0036533E" w:rsidRPr="00DF43EF">
        <w:rPr>
          <w:rFonts w:ascii="Tahoma" w:hAnsi="Tahoma" w:cs="Tahoma"/>
          <w:b/>
          <w:color w:val="000000"/>
          <w:sz w:val="22"/>
          <w:szCs w:val="22"/>
          <w:lang w:eastAsia="en-US"/>
        </w:rPr>
        <w:t xml:space="preserve">Rajko Knez: </w:t>
      </w:r>
      <w:r w:rsidR="0036533E" w:rsidRPr="00DF43EF">
        <w:rPr>
          <w:rFonts w:ascii="Tahoma" w:hAnsi="Tahoma" w:cs="Tahoma"/>
          <w:bCs/>
          <w:i/>
          <w:iCs/>
          <w:color w:val="000000"/>
          <w:sz w:val="22"/>
          <w:szCs w:val="22"/>
          <w:lang w:eastAsia="en-US"/>
        </w:rPr>
        <w:t>Naš odnos do okolja - kje smo zgrešili in kam gremo?</w:t>
      </w:r>
    </w:p>
    <w:p w14:paraId="32885B65" w14:textId="57A135E3" w:rsidR="008900B7" w:rsidRDefault="003E7984" w:rsidP="008900B7">
      <w:pPr>
        <w:pStyle w:val="Default"/>
        <w:spacing w:before="120" w:after="120"/>
        <w:ind w:left="1701" w:hanging="1701"/>
        <w:jc w:val="both"/>
        <w:rPr>
          <w:rFonts w:ascii="Tahoma" w:hAnsi="Tahoma" w:cs="Tahoma"/>
          <w:bCs/>
          <w:i/>
          <w:iCs/>
          <w:sz w:val="22"/>
          <w:szCs w:val="22"/>
          <w:lang w:val="sl-SI"/>
        </w:rPr>
      </w:pPr>
      <w:r w:rsidRPr="008900B7">
        <w:rPr>
          <w:rFonts w:ascii="Tahoma" w:hAnsi="Tahoma" w:cs="Tahoma"/>
          <w:sz w:val="22"/>
          <w:szCs w:val="22"/>
          <w:lang w:val="sl-SI"/>
        </w:rPr>
        <w:t>1</w:t>
      </w:r>
      <w:r w:rsidR="00933AF2">
        <w:rPr>
          <w:rFonts w:ascii="Tahoma" w:hAnsi="Tahoma" w:cs="Tahoma"/>
          <w:sz w:val="22"/>
          <w:szCs w:val="22"/>
          <w:lang w:val="sl-SI"/>
        </w:rPr>
        <w:t>2</w:t>
      </w:r>
      <w:r w:rsidRPr="008900B7">
        <w:rPr>
          <w:rFonts w:ascii="Tahoma" w:hAnsi="Tahoma" w:cs="Tahoma"/>
          <w:sz w:val="22"/>
          <w:szCs w:val="22"/>
          <w:lang w:val="sl-SI"/>
        </w:rPr>
        <w:t>.</w:t>
      </w:r>
      <w:r w:rsidR="00933AF2">
        <w:rPr>
          <w:rFonts w:ascii="Tahoma" w:hAnsi="Tahoma" w:cs="Tahoma"/>
          <w:sz w:val="22"/>
          <w:szCs w:val="22"/>
          <w:lang w:val="sl-SI"/>
        </w:rPr>
        <w:t>1</w:t>
      </w:r>
      <w:r w:rsidRPr="008900B7">
        <w:rPr>
          <w:rFonts w:ascii="Tahoma" w:hAnsi="Tahoma" w:cs="Tahoma"/>
          <w:sz w:val="22"/>
          <w:szCs w:val="22"/>
          <w:lang w:val="sl-SI"/>
        </w:rPr>
        <w:t>0 - 12.</w:t>
      </w:r>
      <w:r w:rsidR="00933AF2">
        <w:rPr>
          <w:rFonts w:ascii="Tahoma" w:hAnsi="Tahoma" w:cs="Tahoma"/>
          <w:sz w:val="22"/>
          <w:szCs w:val="22"/>
          <w:lang w:val="sl-SI"/>
        </w:rPr>
        <w:t>3</w:t>
      </w:r>
      <w:r w:rsidRPr="008900B7">
        <w:rPr>
          <w:rFonts w:ascii="Tahoma" w:hAnsi="Tahoma" w:cs="Tahoma"/>
          <w:sz w:val="22"/>
          <w:szCs w:val="22"/>
          <w:lang w:val="sl-SI"/>
        </w:rPr>
        <w:t>0</w:t>
      </w:r>
      <w:r w:rsidRPr="008900B7">
        <w:rPr>
          <w:rFonts w:ascii="Tahoma" w:hAnsi="Tahoma" w:cs="Tahoma"/>
          <w:b/>
          <w:sz w:val="22"/>
          <w:szCs w:val="22"/>
          <w:lang w:val="sl-SI"/>
        </w:rPr>
        <w:t xml:space="preserve">   </w:t>
      </w:r>
      <w:r w:rsidR="0048222E" w:rsidRPr="008900B7">
        <w:rPr>
          <w:rFonts w:ascii="Tahoma" w:hAnsi="Tahoma" w:cs="Tahoma"/>
          <w:b/>
          <w:sz w:val="22"/>
          <w:szCs w:val="22"/>
          <w:lang w:val="sl-SI"/>
        </w:rPr>
        <w:t xml:space="preserve">  </w:t>
      </w:r>
      <w:r w:rsidR="00EE16AE" w:rsidRPr="008900B7">
        <w:rPr>
          <w:rFonts w:ascii="Tahoma" w:hAnsi="Tahoma" w:cs="Tahoma"/>
          <w:b/>
          <w:sz w:val="22"/>
          <w:szCs w:val="22"/>
          <w:lang w:val="sl-SI"/>
        </w:rPr>
        <w:t xml:space="preserve"> </w:t>
      </w:r>
      <w:r w:rsidR="008900B7" w:rsidRPr="00323A25">
        <w:rPr>
          <w:rFonts w:ascii="Tahoma" w:hAnsi="Tahoma" w:cs="Tahoma"/>
          <w:b/>
          <w:sz w:val="22"/>
          <w:szCs w:val="22"/>
          <w:lang w:val="sl-SI"/>
        </w:rPr>
        <w:t xml:space="preserve">Vesna Viher Hrženjak (NLZOH): </w:t>
      </w:r>
      <w:r w:rsidR="008900B7" w:rsidRPr="00323A25">
        <w:rPr>
          <w:rFonts w:ascii="Tahoma" w:hAnsi="Tahoma" w:cs="Tahoma"/>
          <w:bCs/>
          <w:i/>
          <w:iCs/>
          <w:sz w:val="22"/>
          <w:szCs w:val="22"/>
          <w:lang w:val="sl-SI"/>
        </w:rPr>
        <w:t xml:space="preserve">Vpliv </w:t>
      </w:r>
      <w:proofErr w:type="gramStart"/>
      <w:r w:rsidR="008900B7" w:rsidRPr="00323A25">
        <w:rPr>
          <w:rFonts w:ascii="Tahoma" w:hAnsi="Tahoma" w:cs="Tahoma"/>
          <w:bCs/>
          <w:i/>
          <w:iCs/>
          <w:sz w:val="22"/>
          <w:szCs w:val="22"/>
          <w:lang w:val="sl-SI"/>
        </w:rPr>
        <w:t>klimatskih</w:t>
      </w:r>
      <w:proofErr w:type="gramEnd"/>
      <w:r w:rsidR="008900B7" w:rsidRPr="00323A25">
        <w:rPr>
          <w:rFonts w:ascii="Tahoma" w:hAnsi="Tahoma" w:cs="Tahoma"/>
          <w:bCs/>
          <w:i/>
          <w:iCs/>
          <w:sz w:val="22"/>
          <w:szCs w:val="22"/>
          <w:lang w:val="sl-SI"/>
        </w:rPr>
        <w:t xml:space="preserve"> sprememb na zdravje ljudi</w:t>
      </w:r>
    </w:p>
    <w:p w14:paraId="0E244A2C" w14:textId="766BF415" w:rsidR="00E537DE" w:rsidRPr="008900B7" w:rsidRDefault="003E7984" w:rsidP="008900B7">
      <w:pPr>
        <w:pStyle w:val="Default"/>
        <w:spacing w:before="120" w:after="120"/>
        <w:ind w:left="1701" w:hanging="1701"/>
        <w:jc w:val="both"/>
        <w:rPr>
          <w:lang w:val="sl-SI"/>
        </w:rPr>
      </w:pPr>
      <w:r w:rsidRPr="00EE16AE">
        <w:rPr>
          <w:rFonts w:ascii="Tahoma" w:hAnsi="Tahoma" w:cs="Tahoma"/>
          <w:sz w:val="22"/>
          <w:szCs w:val="22"/>
          <w:lang w:val="sl-SI"/>
        </w:rPr>
        <w:lastRenderedPageBreak/>
        <w:t>12.</w:t>
      </w:r>
      <w:r w:rsidR="00933AF2">
        <w:rPr>
          <w:rFonts w:ascii="Tahoma" w:hAnsi="Tahoma" w:cs="Tahoma"/>
          <w:sz w:val="22"/>
          <w:szCs w:val="22"/>
          <w:lang w:val="sl-SI"/>
        </w:rPr>
        <w:t>3</w:t>
      </w:r>
      <w:r w:rsidRPr="00EE16AE">
        <w:rPr>
          <w:rFonts w:ascii="Tahoma" w:hAnsi="Tahoma" w:cs="Tahoma"/>
          <w:sz w:val="22"/>
          <w:szCs w:val="22"/>
          <w:lang w:val="sl-SI"/>
        </w:rPr>
        <w:t xml:space="preserve">0 </w:t>
      </w:r>
      <w:r w:rsidR="009F2395">
        <w:rPr>
          <w:rFonts w:ascii="Tahoma" w:hAnsi="Tahoma" w:cs="Tahoma"/>
          <w:sz w:val="22"/>
          <w:szCs w:val="22"/>
          <w:lang w:val="sl-SI"/>
        </w:rPr>
        <w:t xml:space="preserve">- </w:t>
      </w:r>
      <w:r w:rsidR="003F08A3" w:rsidRPr="00EE16AE">
        <w:rPr>
          <w:rFonts w:ascii="Tahoma" w:hAnsi="Tahoma" w:cs="Tahoma"/>
          <w:sz w:val="22"/>
          <w:szCs w:val="22"/>
          <w:lang w:val="sl-SI"/>
        </w:rPr>
        <w:t>1</w:t>
      </w:r>
      <w:r w:rsidR="008900B7">
        <w:rPr>
          <w:rFonts w:ascii="Tahoma" w:hAnsi="Tahoma" w:cs="Tahoma"/>
          <w:sz w:val="22"/>
          <w:szCs w:val="22"/>
          <w:lang w:val="sl-SI"/>
        </w:rPr>
        <w:t>2</w:t>
      </w:r>
      <w:r w:rsidR="003F08A3" w:rsidRPr="00EE16AE">
        <w:rPr>
          <w:rFonts w:ascii="Tahoma" w:hAnsi="Tahoma" w:cs="Tahoma"/>
          <w:sz w:val="22"/>
          <w:szCs w:val="22"/>
          <w:lang w:val="sl-SI"/>
        </w:rPr>
        <w:t>.</w:t>
      </w:r>
      <w:r w:rsidR="00933AF2">
        <w:rPr>
          <w:rFonts w:ascii="Tahoma" w:hAnsi="Tahoma" w:cs="Tahoma"/>
          <w:sz w:val="22"/>
          <w:szCs w:val="22"/>
          <w:lang w:val="sl-SI"/>
        </w:rPr>
        <w:t>5</w:t>
      </w:r>
      <w:r w:rsidR="003F08A3" w:rsidRPr="00EE16AE">
        <w:rPr>
          <w:rFonts w:ascii="Tahoma" w:hAnsi="Tahoma" w:cs="Tahoma"/>
          <w:sz w:val="22"/>
          <w:szCs w:val="22"/>
          <w:lang w:val="sl-SI"/>
        </w:rPr>
        <w:t>0</w:t>
      </w:r>
      <w:r w:rsidR="00F93945">
        <w:rPr>
          <w:rFonts w:ascii="Tahoma" w:hAnsi="Tahoma" w:cs="Tahoma"/>
          <w:b/>
          <w:sz w:val="22"/>
          <w:szCs w:val="22"/>
          <w:lang w:val="sl-SI"/>
        </w:rPr>
        <w:t xml:space="preserve"> </w:t>
      </w:r>
      <w:r w:rsidR="00F93945">
        <w:rPr>
          <w:rFonts w:ascii="Tahoma" w:hAnsi="Tahoma" w:cs="Tahoma"/>
          <w:b/>
          <w:sz w:val="22"/>
          <w:szCs w:val="22"/>
          <w:lang w:val="sl-SI"/>
        </w:rPr>
        <w:tab/>
      </w:r>
      <w:r w:rsidR="000C6AD4" w:rsidRPr="00EE16AE">
        <w:rPr>
          <w:rFonts w:ascii="Tahoma" w:hAnsi="Tahoma" w:cs="Tahoma"/>
          <w:b/>
          <w:sz w:val="22"/>
          <w:szCs w:val="22"/>
          <w:lang w:val="sl-SI"/>
        </w:rPr>
        <w:t>Zoran Simonović</w:t>
      </w:r>
      <w:r w:rsidR="008950E8" w:rsidRPr="00EE16AE">
        <w:rPr>
          <w:rFonts w:ascii="Tahoma" w:hAnsi="Tahoma" w:cs="Tahoma"/>
          <w:b/>
          <w:sz w:val="22"/>
          <w:szCs w:val="22"/>
          <w:lang w:val="sl-SI"/>
        </w:rPr>
        <w:t>, Lea</w:t>
      </w:r>
      <w:r w:rsidR="007F010B" w:rsidRPr="00EE16AE">
        <w:rPr>
          <w:rFonts w:ascii="Tahoma" w:hAnsi="Tahoma" w:cs="Tahoma"/>
          <w:b/>
          <w:sz w:val="22"/>
          <w:szCs w:val="22"/>
          <w:lang w:val="sl-SI"/>
        </w:rPr>
        <w:t xml:space="preserve"> Knez:</w:t>
      </w:r>
      <w:r w:rsidR="00772FBE" w:rsidRPr="00EE16AE">
        <w:rPr>
          <w:rFonts w:ascii="Tahoma" w:hAnsi="Tahoma" w:cs="Tahoma"/>
          <w:b/>
          <w:sz w:val="22"/>
          <w:szCs w:val="22"/>
          <w:lang w:val="sl-SI"/>
        </w:rPr>
        <w:t xml:space="preserve"> </w:t>
      </w:r>
      <w:r w:rsidR="00E537DE" w:rsidRPr="00EE16AE">
        <w:rPr>
          <w:rFonts w:ascii="Tahoma" w:hAnsi="Tahoma" w:cs="Tahoma"/>
          <w:bCs/>
          <w:i/>
          <w:iCs/>
          <w:sz w:val="22"/>
          <w:szCs w:val="22"/>
          <w:lang w:val="sl-SI"/>
        </w:rPr>
        <w:t xml:space="preserve">Vpliv podnebnih sprememb na pojavljanje </w:t>
      </w:r>
      <w:proofErr w:type="gramStart"/>
      <w:r w:rsidR="00E537DE" w:rsidRPr="00EE16AE">
        <w:rPr>
          <w:rFonts w:ascii="Tahoma" w:hAnsi="Tahoma" w:cs="Tahoma"/>
          <w:bCs/>
          <w:i/>
          <w:iCs/>
          <w:sz w:val="22"/>
          <w:szCs w:val="22"/>
          <w:lang w:val="sl-SI"/>
        </w:rPr>
        <w:t>novih</w:t>
      </w:r>
      <w:proofErr w:type="gramEnd"/>
      <w:r w:rsidR="00E537DE" w:rsidRPr="00EE16AE">
        <w:rPr>
          <w:rFonts w:ascii="Tahoma" w:hAnsi="Tahoma" w:cs="Tahoma"/>
          <w:bCs/>
          <w:i/>
          <w:iCs/>
          <w:sz w:val="22"/>
          <w:szCs w:val="22"/>
          <w:lang w:val="sl-SI"/>
        </w:rPr>
        <w:t xml:space="preserve"> – vektorskih bolezni</w:t>
      </w:r>
    </w:p>
    <w:p w14:paraId="4D56DE09" w14:textId="7FB2DC05" w:rsidR="00C333F1" w:rsidRPr="00C333F1" w:rsidRDefault="003E7984" w:rsidP="00C333F1">
      <w:pPr>
        <w:pStyle w:val="Default"/>
        <w:spacing w:before="120" w:after="120"/>
        <w:ind w:left="1701" w:hanging="1701"/>
        <w:jc w:val="both"/>
        <w:rPr>
          <w:rFonts w:ascii="Tahoma" w:hAnsi="Tahoma" w:cs="Tahoma"/>
          <w:bCs/>
          <w:i/>
          <w:iCs/>
          <w:sz w:val="22"/>
          <w:szCs w:val="22"/>
          <w:lang w:val="sl-SI"/>
        </w:rPr>
      </w:pPr>
      <w:r w:rsidRPr="008900B7">
        <w:rPr>
          <w:rFonts w:ascii="Tahoma" w:hAnsi="Tahoma" w:cs="Tahoma"/>
          <w:sz w:val="22"/>
          <w:szCs w:val="22"/>
          <w:lang w:val="sl-SI"/>
        </w:rPr>
        <w:t>1</w:t>
      </w:r>
      <w:r w:rsidR="008900B7">
        <w:rPr>
          <w:rFonts w:ascii="Tahoma" w:hAnsi="Tahoma" w:cs="Tahoma"/>
          <w:sz w:val="22"/>
          <w:szCs w:val="22"/>
          <w:lang w:val="sl-SI"/>
        </w:rPr>
        <w:t>2</w:t>
      </w:r>
      <w:r w:rsidRPr="008900B7">
        <w:rPr>
          <w:rFonts w:ascii="Tahoma" w:hAnsi="Tahoma" w:cs="Tahoma"/>
          <w:sz w:val="22"/>
          <w:szCs w:val="22"/>
          <w:lang w:val="sl-SI"/>
        </w:rPr>
        <w:t>.</w:t>
      </w:r>
      <w:r w:rsidR="00933AF2">
        <w:rPr>
          <w:rFonts w:ascii="Tahoma" w:hAnsi="Tahoma" w:cs="Tahoma"/>
          <w:sz w:val="22"/>
          <w:szCs w:val="22"/>
          <w:lang w:val="sl-SI"/>
        </w:rPr>
        <w:t>5</w:t>
      </w:r>
      <w:r w:rsidRPr="008900B7">
        <w:rPr>
          <w:rFonts w:ascii="Tahoma" w:hAnsi="Tahoma" w:cs="Tahoma"/>
          <w:sz w:val="22"/>
          <w:szCs w:val="22"/>
          <w:lang w:val="sl-SI"/>
        </w:rPr>
        <w:t xml:space="preserve">0 </w:t>
      </w:r>
      <w:r w:rsidR="009F2395">
        <w:rPr>
          <w:rFonts w:ascii="Tahoma" w:hAnsi="Tahoma" w:cs="Tahoma"/>
          <w:sz w:val="22"/>
          <w:szCs w:val="22"/>
          <w:lang w:val="sl-SI"/>
        </w:rPr>
        <w:t>-</w:t>
      </w:r>
      <w:r w:rsidRPr="008900B7">
        <w:rPr>
          <w:rFonts w:ascii="Tahoma" w:hAnsi="Tahoma" w:cs="Tahoma"/>
          <w:sz w:val="22"/>
          <w:szCs w:val="22"/>
          <w:lang w:val="sl-SI"/>
        </w:rPr>
        <w:t xml:space="preserve"> </w:t>
      </w:r>
      <w:bookmarkEnd w:id="4"/>
      <w:r w:rsidR="00197A5D" w:rsidRPr="008900B7">
        <w:rPr>
          <w:rFonts w:ascii="Tahoma" w:hAnsi="Tahoma" w:cs="Tahoma"/>
          <w:sz w:val="22"/>
          <w:szCs w:val="22"/>
          <w:lang w:val="sl-SI"/>
        </w:rPr>
        <w:t>1</w:t>
      </w:r>
      <w:r w:rsidR="00933AF2">
        <w:rPr>
          <w:rFonts w:ascii="Tahoma" w:hAnsi="Tahoma" w:cs="Tahoma"/>
          <w:sz w:val="22"/>
          <w:szCs w:val="22"/>
          <w:lang w:val="sl-SI"/>
        </w:rPr>
        <w:t>3</w:t>
      </w:r>
      <w:r w:rsidR="00197A5D" w:rsidRPr="008900B7">
        <w:rPr>
          <w:rFonts w:ascii="Tahoma" w:hAnsi="Tahoma" w:cs="Tahoma"/>
          <w:sz w:val="22"/>
          <w:szCs w:val="22"/>
          <w:lang w:val="sl-SI"/>
        </w:rPr>
        <w:t>.</w:t>
      </w:r>
      <w:r w:rsidR="00933AF2">
        <w:rPr>
          <w:rFonts w:ascii="Tahoma" w:hAnsi="Tahoma" w:cs="Tahoma"/>
          <w:sz w:val="22"/>
          <w:szCs w:val="22"/>
          <w:lang w:val="sl-SI"/>
        </w:rPr>
        <w:t>1</w:t>
      </w:r>
      <w:r w:rsidR="00197A5D" w:rsidRPr="008900B7">
        <w:rPr>
          <w:rFonts w:ascii="Tahoma" w:hAnsi="Tahoma" w:cs="Tahoma"/>
          <w:sz w:val="22"/>
          <w:szCs w:val="22"/>
          <w:lang w:val="sl-SI"/>
        </w:rPr>
        <w:t>0</w:t>
      </w:r>
      <w:r w:rsidR="009361B3" w:rsidRPr="008900B7">
        <w:rPr>
          <w:rFonts w:ascii="Tahoma" w:hAnsi="Tahoma" w:cs="Tahoma"/>
          <w:sz w:val="22"/>
          <w:szCs w:val="22"/>
          <w:lang w:val="sl-SI"/>
        </w:rPr>
        <w:t xml:space="preserve">     </w:t>
      </w:r>
      <w:bookmarkStart w:id="5" w:name="_Hlk96083682"/>
      <w:r w:rsidR="008900B7">
        <w:rPr>
          <w:rFonts w:ascii="Tahoma" w:hAnsi="Tahoma" w:cs="Tahoma"/>
          <w:b/>
          <w:sz w:val="22"/>
          <w:szCs w:val="22"/>
          <w:lang w:val="sl-SI"/>
        </w:rPr>
        <w:t>Lučka Kajfež Bogataj</w:t>
      </w:r>
      <w:r w:rsidR="008900B7" w:rsidRPr="000C6AD4">
        <w:rPr>
          <w:rFonts w:ascii="Tahoma" w:hAnsi="Tahoma" w:cs="Tahoma"/>
          <w:b/>
          <w:sz w:val="22"/>
          <w:szCs w:val="22"/>
          <w:lang w:val="sl-SI"/>
        </w:rPr>
        <w:t xml:space="preserve">: </w:t>
      </w:r>
      <w:bookmarkEnd w:id="5"/>
      <w:r w:rsidR="00C333F1" w:rsidRPr="00C333F1">
        <w:rPr>
          <w:rFonts w:ascii="Tahoma" w:hAnsi="Tahoma" w:cs="Tahoma"/>
          <w:bCs/>
          <w:i/>
          <w:iCs/>
          <w:sz w:val="22"/>
          <w:szCs w:val="22"/>
          <w:lang w:val="sl-SI"/>
        </w:rPr>
        <w:t>Vplivi podnebnih sprememb na zdravje: kako se prilagajati in kako blažiti podnebne spremembe</w:t>
      </w:r>
    </w:p>
    <w:p w14:paraId="3B5E123E" w14:textId="56F9EF1C" w:rsidR="003E7984" w:rsidRPr="00933AF2" w:rsidRDefault="003E7984" w:rsidP="00C333F1">
      <w:pPr>
        <w:pStyle w:val="Default"/>
        <w:spacing w:before="120" w:after="120"/>
        <w:ind w:left="1701" w:hanging="1701"/>
        <w:jc w:val="both"/>
        <w:rPr>
          <w:rFonts w:ascii="Tahoma" w:hAnsi="Tahoma" w:cs="Tahoma"/>
          <w:sz w:val="22"/>
          <w:szCs w:val="22"/>
          <w:lang w:val="sl-SI"/>
        </w:rPr>
      </w:pPr>
      <w:r w:rsidRPr="00F75A7B">
        <w:rPr>
          <w:rFonts w:ascii="Tahoma" w:hAnsi="Tahoma" w:cs="Tahoma"/>
          <w:sz w:val="22"/>
          <w:szCs w:val="22"/>
          <w:lang w:val="sl-SI"/>
        </w:rPr>
        <w:t>1</w:t>
      </w:r>
      <w:r w:rsidR="006C1E2A" w:rsidRPr="00F75A7B">
        <w:rPr>
          <w:rFonts w:ascii="Tahoma" w:hAnsi="Tahoma" w:cs="Tahoma"/>
          <w:sz w:val="22"/>
          <w:szCs w:val="22"/>
          <w:lang w:val="sl-SI"/>
        </w:rPr>
        <w:t>3</w:t>
      </w:r>
      <w:r w:rsidRPr="00F75A7B">
        <w:rPr>
          <w:rFonts w:ascii="Tahoma" w:hAnsi="Tahoma" w:cs="Tahoma"/>
          <w:sz w:val="22"/>
          <w:szCs w:val="22"/>
          <w:lang w:val="sl-SI"/>
        </w:rPr>
        <w:t>.</w:t>
      </w:r>
      <w:r w:rsidR="00933AF2">
        <w:rPr>
          <w:rFonts w:ascii="Tahoma" w:hAnsi="Tahoma" w:cs="Tahoma"/>
          <w:sz w:val="22"/>
          <w:szCs w:val="22"/>
          <w:lang w:val="sl-SI"/>
        </w:rPr>
        <w:t>1</w:t>
      </w:r>
      <w:r w:rsidRPr="00F75A7B">
        <w:rPr>
          <w:rFonts w:ascii="Tahoma" w:hAnsi="Tahoma" w:cs="Tahoma"/>
          <w:sz w:val="22"/>
          <w:szCs w:val="22"/>
          <w:lang w:val="sl-SI"/>
        </w:rPr>
        <w:t>0 - 1</w:t>
      </w:r>
      <w:r w:rsidR="00197A5D">
        <w:rPr>
          <w:rFonts w:ascii="Tahoma" w:hAnsi="Tahoma" w:cs="Tahoma"/>
          <w:sz w:val="22"/>
          <w:szCs w:val="22"/>
          <w:lang w:val="sl-SI"/>
        </w:rPr>
        <w:t>4</w:t>
      </w:r>
      <w:r w:rsidRPr="00F75A7B">
        <w:rPr>
          <w:rFonts w:ascii="Tahoma" w:hAnsi="Tahoma" w:cs="Tahoma"/>
          <w:sz w:val="22"/>
          <w:szCs w:val="22"/>
          <w:lang w:val="sl-SI"/>
        </w:rPr>
        <w:t>.</w:t>
      </w:r>
      <w:r w:rsidR="006C1E2A" w:rsidRPr="00F75A7B">
        <w:rPr>
          <w:rFonts w:ascii="Tahoma" w:hAnsi="Tahoma" w:cs="Tahoma"/>
          <w:sz w:val="22"/>
          <w:szCs w:val="22"/>
          <w:lang w:val="sl-SI"/>
        </w:rPr>
        <w:t>0</w:t>
      </w:r>
      <w:r w:rsidRPr="00F75A7B">
        <w:rPr>
          <w:rFonts w:ascii="Tahoma" w:hAnsi="Tahoma" w:cs="Tahoma"/>
          <w:sz w:val="22"/>
          <w:szCs w:val="22"/>
          <w:lang w:val="sl-SI"/>
        </w:rPr>
        <w:t>0</w:t>
      </w:r>
      <w:r w:rsidRPr="00F75A7B">
        <w:rPr>
          <w:rFonts w:ascii="Tahoma" w:hAnsi="Tahoma" w:cs="Tahoma"/>
          <w:sz w:val="22"/>
          <w:szCs w:val="22"/>
          <w:lang w:val="sl-SI"/>
        </w:rPr>
        <w:tab/>
        <w:t>Razprava</w:t>
      </w:r>
      <w:r w:rsidR="006C1E2A" w:rsidRPr="00F75A7B">
        <w:rPr>
          <w:rFonts w:ascii="Tahoma" w:hAnsi="Tahoma" w:cs="Tahoma"/>
          <w:sz w:val="22"/>
          <w:szCs w:val="22"/>
          <w:lang w:val="sl-SI"/>
        </w:rPr>
        <w:t xml:space="preserve"> in zaključki srečanja</w:t>
      </w:r>
    </w:p>
    <w:p w14:paraId="4DE37E9A" w14:textId="77777777" w:rsidR="003A13E6" w:rsidRDefault="003A13E6" w:rsidP="00245CC3">
      <w:pPr>
        <w:pStyle w:val="Default"/>
        <w:jc w:val="right"/>
        <w:rPr>
          <w:rFonts w:ascii="Tahoma" w:hAnsi="Tahoma" w:cs="Tahoma"/>
          <w:i/>
          <w:color w:val="auto"/>
          <w:lang w:val="sl-SI"/>
        </w:rPr>
      </w:pPr>
    </w:p>
    <w:p w14:paraId="0364F222" w14:textId="35D11B07" w:rsidR="00245CC3" w:rsidRPr="006B0C9A" w:rsidRDefault="00245CC3" w:rsidP="00245CC3">
      <w:pPr>
        <w:autoSpaceDE w:val="0"/>
        <w:autoSpaceDN w:val="0"/>
        <w:adjustRightInd w:val="0"/>
        <w:spacing w:after="120"/>
        <w:ind w:left="1701" w:hanging="1701"/>
        <w:jc w:val="center"/>
        <w:rPr>
          <w:rFonts w:ascii="Tahoma" w:hAnsi="Tahoma" w:cs="Tahoma"/>
          <w:b/>
          <w:sz w:val="28"/>
          <w:szCs w:val="28"/>
          <w:u w:val="single"/>
          <w:lang w:eastAsia="en-US"/>
        </w:rPr>
      </w:pPr>
      <w:r w:rsidRPr="006B0C9A">
        <w:rPr>
          <w:rFonts w:ascii="Tahoma" w:hAnsi="Tahoma" w:cs="Tahoma"/>
          <w:b/>
          <w:sz w:val="28"/>
          <w:szCs w:val="28"/>
          <w:u w:val="single"/>
          <w:lang w:eastAsia="en-US"/>
        </w:rPr>
        <w:t xml:space="preserve">Petek, </w:t>
      </w:r>
      <w:r>
        <w:rPr>
          <w:rFonts w:ascii="Tahoma" w:hAnsi="Tahoma" w:cs="Tahoma"/>
          <w:b/>
          <w:sz w:val="28"/>
          <w:szCs w:val="28"/>
          <w:u w:val="single"/>
          <w:lang w:eastAsia="en-US"/>
        </w:rPr>
        <w:t>25. marec 2022</w:t>
      </w:r>
    </w:p>
    <w:p w14:paraId="52A9BAEC" w14:textId="77777777" w:rsidR="00245CC3" w:rsidRPr="006B0C9A" w:rsidRDefault="00245CC3" w:rsidP="00245CC3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8"/>
          <w:szCs w:val="28"/>
          <w:u w:val="single"/>
          <w:lang w:eastAsia="en-US"/>
        </w:rPr>
      </w:pPr>
    </w:p>
    <w:p w14:paraId="5474CEE4" w14:textId="77777777" w:rsidR="00245CC3" w:rsidRPr="006B0C9A" w:rsidRDefault="00245CC3" w:rsidP="00245CC3">
      <w:pPr>
        <w:jc w:val="center"/>
        <w:rPr>
          <w:rFonts w:ascii="Tahoma" w:hAnsi="Tahoma" w:cs="Tahoma"/>
          <w:b/>
          <w:sz w:val="26"/>
          <w:szCs w:val="26"/>
        </w:rPr>
      </w:pPr>
      <w:r w:rsidRPr="006B0C9A">
        <w:rPr>
          <w:rFonts w:ascii="Tahoma" w:hAnsi="Tahoma" w:cs="Tahoma"/>
          <w:b/>
          <w:sz w:val="26"/>
          <w:szCs w:val="26"/>
        </w:rPr>
        <w:t xml:space="preserve">Mednarodna sekcija </w:t>
      </w:r>
      <w:r>
        <w:rPr>
          <w:rFonts w:ascii="Tahoma" w:hAnsi="Tahoma" w:cs="Tahoma"/>
          <w:b/>
          <w:sz w:val="26"/>
          <w:szCs w:val="26"/>
        </w:rPr>
        <w:t xml:space="preserve">on line </w:t>
      </w:r>
      <w:r w:rsidRPr="006B0C9A">
        <w:rPr>
          <w:rFonts w:ascii="Tahoma" w:hAnsi="Tahoma" w:cs="Tahoma"/>
          <w:b/>
          <w:sz w:val="26"/>
          <w:szCs w:val="26"/>
        </w:rPr>
        <w:t>(11.00 – 1</w:t>
      </w:r>
      <w:r>
        <w:rPr>
          <w:rFonts w:ascii="Tahoma" w:hAnsi="Tahoma" w:cs="Tahoma"/>
          <w:b/>
          <w:sz w:val="26"/>
          <w:szCs w:val="26"/>
        </w:rPr>
        <w:t>5</w:t>
      </w:r>
      <w:r w:rsidRPr="006B0C9A">
        <w:rPr>
          <w:rFonts w:ascii="Tahoma" w:hAnsi="Tahoma" w:cs="Tahoma"/>
          <w:b/>
          <w:sz w:val="26"/>
          <w:szCs w:val="26"/>
        </w:rPr>
        <w:t>.00)</w:t>
      </w:r>
    </w:p>
    <w:p w14:paraId="2031F4E5" w14:textId="77777777" w:rsidR="00245CC3" w:rsidRPr="00EB3F4B" w:rsidRDefault="00245CC3" w:rsidP="00245CC3">
      <w:pPr>
        <w:pStyle w:val="Default"/>
        <w:pBdr>
          <w:bottom w:val="single" w:sz="4" w:space="1" w:color="auto"/>
        </w:pBdr>
        <w:rPr>
          <w:rFonts w:ascii="Tahoma" w:hAnsi="Tahoma" w:cs="Tahoma"/>
          <w:bCs/>
          <w:i/>
          <w:iCs/>
          <w:color w:val="auto"/>
          <w:sz w:val="20"/>
          <w:szCs w:val="20"/>
          <w:lang w:val="sl-SI"/>
        </w:rPr>
      </w:pPr>
      <w:proofErr w:type="spellStart"/>
      <w:r w:rsidRPr="00EB3F4B">
        <w:rPr>
          <w:rFonts w:ascii="Tahoma" w:hAnsi="Tahoma" w:cs="Tahoma"/>
          <w:bCs/>
          <w:i/>
          <w:iCs/>
          <w:color w:val="auto"/>
          <w:sz w:val="20"/>
          <w:szCs w:val="20"/>
          <w:lang w:val="sl-SI"/>
        </w:rPr>
        <w:t>Languages</w:t>
      </w:r>
      <w:proofErr w:type="spellEnd"/>
      <w:r w:rsidRPr="00EB3F4B">
        <w:rPr>
          <w:rFonts w:ascii="Tahoma" w:hAnsi="Tahoma" w:cs="Tahoma"/>
          <w:bCs/>
          <w:i/>
          <w:iCs/>
          <w:color w:val="auto"/>
          <w:sz w:val="20"/>
          <w:szCs w:val="20"/>
          <w:lang w:val="sl-SI"/>
        </w:rPr>
        <w:t xml:space="preserve">: </w:t>
      </w:r>
    </w:p>
    <w:p w14:paraId="378CB688" w14:textId="77777777" w:rsidR="00245CC3" w:rsidRPr="00EB3F4B" w:rsidRDefault="00245CC3" w:rsidP="00245CC3">
      <w:pPr>
        <w:pBdr>
          <w:bottom w:val="single" w:sz="4" w:space="1" w:color="auto"/>
        </w:pBdr>
        <w:autoSpaceDE w:val="0"/>
        <w:autoSpaceDN w:val="0"/>
        <w:adjustRightInd w:val="0"/>
        <w:rPr>
          <w:rFonts w:ascii="Tahoma" w:hAnsi="Tahoma" w:cs="Tahoma"/>
          <w:i/>
          <w:iCs/>
          <w:sz w:val="20"/>
          <w:szCs w:val="20"/>
        </w:rPr>
      </w:pPr>
      <w:r w:rsidRPr="00EB3F4B">
        <w:rPr>
          <w:rFonts w:ascii="Tahoma" w:hAnsi="Tahoma" w:cs="Tahoma"/>
          <w:i/>
          <w:iCs/>
          <w:sz w:val="20"/>
          <w:szCs w:val="20"/>
        </w:rPr>
        <w:t xml:space="preserve">* </w:t>
      </w:r>
      <w:proofErr w:type="spellStart"/>
      <w:r w:rsidRPr="00EB3F4B">
        <w:rPr>
          <w:rFonts w:ascii="Tahoma" w:hAnsi="Tahoma" w:cs="Tahoma"/>
          <w:i/>
          <w:iCs/>
          <w:sz w:val="20"/>
          <w:szCs w:val="20"/>
        </w:rPr>
        <w:t>Slovenian</w:t>
      </w:r>
      <w:proofErr w:type="spellEnd"/>
      <w:r w:rsidRPr="00EB3F4B">
        <w:rPr>
          <w:rFonts w:ascii="Tahoma" w:hAnsi="Tahoma" w:cs="Tahoma"/>
          <w:i/>
          <w:iCs/>
          <w:sz w:val="20"/>
          <w:szCs w:val="20"/>
        </w:rPr>
        <w:t xml:space="preserve">, </w:t>
      </w:r>
      <w:proofErr w:type="spellStart"/>
      <w:r w:rsidRPr="00EB3F4B">
        <w:rPr>
          <w:rFonts w:ascii="Tahoma" w:hAnsi="Tahoma" w:cs="Tahoma"/>
          <w:i/>
          <w:iCs/>
          <w:sz w:val="20"/>
          <w:szCs w:val="20"/>
        </w:rPr>
        <w:t>Croatian</w:t>
      </w:r>
      <w:proofErr w:type="spellEnd"/>
      <w:r w:rsidRPr="00EB3F4B">
        <w:rPr>
          <w:rFonts w:ascii="Tahoma" w:hAnsi="Tahoma" w:cs="Tahoma"/>
          <w:i/>
          <w:iCs/>
          <w:sz w:val="20"/>
          <w:szCs w:val="20"/>
        </w:rPr>
        <w:t xml:space="preserve">, </w:t>
      </w:r>
      <w:proofErr w:type="spellStart"/>
      <w:r w:rsidRPr="00EB3F4B">
        <w:rPr>
          <w:rFonts w:ascii="Tahoma" w:hAnsi="Tahoma" w:cs="Tahoma"/>
          <w:i/>
          <w:iCs/>
          <w:sz w:val="20"/>
          <w:szCs w:val="20"/>
        </w:rPr>
        <w:t>Bosnian</w:t>
      </w:r>
      <w:proofErr w:type="spellEnd"/>
      <w:r w:rsidRPr="00EB3F4B">
        <w:rPr>
          <w:rFonts w:ascii="Tahoma" w:hAnsi="Tahoma" w:cs="Tahoma"/>
          <w:i/>
          <w:iCs/>
          <w:sz w:val="20"/>
          <w:szCs w:val="20"/>
        </w:rPr>
        <w:t xml:space="preserve">, </w:t>
      </w:r>
      <w:proofErr w:type="spellStart"/>
      <w:r w:rsidRPr="00EB3F4B">
        <w:rPr>
          <w:rFonts w:ascii="Tahoma" w:hAnsi="Tahoma" w:cs="Tahoma"/>
          <w:i/>
          <w:iCs/>
          <w:sz w:val="20"/>
          <w:szCs w:val="20"/>
        </w:rPr>
        <w:t>Serbian</w:t>
      </w:r>
      <w:proofErr w:type="spellEnd"/>
      <w:r w:rsidRPr="00EB3F4B">
        <w:rPr>
          <w:rFonts w:ascii="Tahoma" w:hAnsi="Tahoma" w:cs="Tahoma"/>
          <w:i/>
          <w:iCs/>
          <w:sz w:val="20"/>
          <w:szCs w:val="20"/>
        </w:rPr>
        <w:t xml:space="preserve"> </w:t>
      </w:r>
    </w:p>
    <w:p w14:paraId="2C4341DF" w14:textId="77777777" w:rsidR="00245CC3" w:rsidRPr="00793C9C" w:rsidRDefault="00245CC3" w:rsidP="00245CC3">
      <w:pPr>
        <w:pBdr>
          <w:bottom w:val="single" w:sz="4" w:space="1" w:color="auto"/>
        </w:pBdr>
        <w:autoSpaceDE w:val="0"/>
        <w:autoSpaceDN w:val="0"/>
        <w:adjustRightInd w:val="0"/>
        <w:rPr>
          <w:rFonts w:ascii="Tahoma" w:hAnsi="Tahoma" w:cs="Tahoma"/>
          <w:i/>
          <w:iCs/>
          <w:sz w:val="20"/>
          <w:szCs w:val="20"/>
        </w:rPr>
      </w:pPr>
      <w:r w:rsidRPr="00EB3F4B">
        <w:rPr>
          <w:rFonts w:ascii="Tahoma" w:hAnsi="Tahoma" w:cs="Tahoma"/>
          <w:i/>
          <w:iCs/>
          <w:sz w:val="20"/>
          <w:szCs w:val="20"/>
        </w:rPr>
        <w:t xml:space="preserve">** English </w:t>
      </w:r>
    </w:p>
    <w:p w14:paraId="2B42BFE9" w14:textId="77777777" w:rsidR="00245CC3" w:rsidRPr="0049604F" w:rsidRDefault="00245CC3" w:rsidP="00245CC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20"/>
          <w:szCs w:val="20"/>
        </w:rPr>
      </w:pPr>
      <w:r w:rsidRPr="00793C9C">
        <w:rPr>
          <w:rFonts w:ascii="Tahoma" w:hAnsi="Tahoma" w:cs="Tahoma"/>
          <w:i/>
          <w:iCs/>
          <w:sz w:val="20"/>
          <w:szCs w:val="20"/>
        </w:rPr>
        <w:t xml:space="preserve">*** </w:t>
      </w:r>
      <w:r w:rsidRPr="0049604F">
        <w:rPr>
          <w:rFonts w:ascii="Tahoma" w:hAnsi="Tahoma" w:cs="Tahoma"/>
          <w:i/>
          <w:iCs/>
          <w:sz w:val="20"/>
          <w:szCs w:val="20"/>
        </w:rPr>
        <w:t xml:space="preserve">German </w:t>
      </w:r>
    </w:p>
    <w:p w14:paraId="3AC91474" w14:textId="77777777" w:rsidR="00245CC3" w:rsidRPr="0049604F" w:rsidRDefault="00245CC3" w:rsidP="00A7469F">
      <w:pPr>
        <w:pStyle w:val="Default"/>
        <w:jc w:val="right"/>
        <w:rPr>
          <w:rFonts w:ascii="Tahoma" w:hAnsi="Tahoma" w:cs="Tahoma"/>
          <w:i/>
          <w:color w:val="auto"/>
          <w:lang w:val="sl-SI"/>
        </w:rPr>
      </w:pPr>
    </w:p>
    <w:p w14:paraId="7271671B" w14:textId="77777777" w:rsidR="00B522B9" w:rsidRDefault="00245CC3" w:rsidP="00B522B9">
      <w:pPr>
        <w:spacing w:before="120" w:after="120" w:line="240" w:lineRule="atLeast"/>
        <w:rPr>
          <w:rFonts w:ascii="Tahoma" w:hAnsi="Tahoma" w:cs="Tahoma"/>
          <w:i/>
          <w:iCs/>
          <w:color w:val="000000"/>
          <w:sz w:val="22"/>
          <w:szCs w:val="22"/>
          <w:lang w:val="en-GB" w:eastAsia="en-US"/>
        </w:rPr>
      </w:pPr>
      <w:r w:rsidRPr="0049604F">
        <w:rPr>
          <w:rFonts w:ascii="Tahoma" w:hAnsi="Tahoma" w:cs="Tahoma"/>
          <w:sz w:val="22"/>
          <w:szCs w:val="22"/>
        </w:rPr>
        <w:t>11.00 - 11.20</w:t>
      </w:r>
      <w:r w:rsidRPr="0049604F">
        <w:rPr>
          <w:rFonts w:ascii="Tahoma" w:hAnsi="Tahoma" w:cs="Tahoma"/>
          <w:sz w:val="22"/>
          <w:szCs w:val="22"/>
        </w:rPr>
        <w:tab/>
      </w:r>
      <w:r w:rsidR="00933AF2" w:rsidRPr="0049604F">
        <w:rPr>
          <w:rFonts w:ascii="Tahoma" w:hAnsi="Tahoma" w:cs="Tahoma"/>
          <w:sz w:val="22"/>
          <w:szCs w:val="22"/>
        </w:rPr>
        <w:t xml:space="preserve">    </w:t>
      </w:r>
      <w:r w:rsidR="002D0706" w:rsidRPr="0049604F">
        <w:rPr>
          <w:rFonts w:ascii="Tahoma" w:hAnsi="Tahoma" w:cs="Tahoma"/>
          <w:b/>
          <w:bCs/>
          <w:color w:val="000000"/>
          <w:sz w:val="22"/>
          <w:szCs w:val="22"/>
          <w:lang w:val="en-GB" w:eastAsia="en-US"/>
        </w:rPr>
        <w:t>Blaž Ivanc:</w:t>
      </w:r>
      <w:r w:rsidR="002D0706" w:rsidRPr="0049604F">
        <w:rPr>
          <w:rFonts w:ascii="Tahoma" w:hAnsi="Tahoma" w:cs="Tahoma"/>
          <w:sz w:val="22"/>
          <w:szCs w:val="22"/>
        </w:rPr>
        <w:t xml:space="preserve"> </w:t>
      </w:r>
      <w:r w:rsidR="002D0706" w:rsidRPr="0049604F">
        <w:rPr>
          <w:rFonts w:ascii="Tahoma" w:hAnsi="Tahoma" w:cs="Tahoma"/>
          <w:i/>
          <w:iCs/>
          <w:color w:val="000000"/>
          <w:sz w:val="22"/>
          <w:szCs w:val="22"/>
          <w:lang w:val="en-GB" w:eastAsia="en-US"/>
        </w:rPr>
        <w:t>Some dilemmas regarding</w:t>
      </w:r>
      <w:r w:rsidR="00D45925" w:rsidRPr="0049604F">
        <w:rPr>
          <w:rFonts w:ascii="Tahoma" w:hAnsi="Tahoma" w:cs="Tahoma"/>
          <w:i/>
          <w:iCs/>
          <w:color w:val="000000"/>
          <w:sz w:val="22"/>
          <w:szCs w:val="22"/>
          <w:lang w:val="en-GB" w:eastAsia="en-US"/>
        </w:rPr>
        <w:t xml:space="preserve"> </w:t>
      </w:r>
      <w:proofErr w:type="gramStart"/>
      <w:r w:rsidR="002D0706" w:rsidRPr="0049604F">
        <w:rPr>
          <w:rFonts w:ascii="Tahoma" w:hAnsi="Tahoma" w:cs="Tahoma"/>
          <w:i/>
          <w:iCs/>
          <w:color w:val="000000"/>
          <w:sz w:val="22"/>
          <w:szCs w:val="22"/>
          <w:lang w:val="en-GB" w:eastAsia="en-US"/>
        </w:rPr>
        <w:t>Global</w:t>
      </w:r>
      <w:proofErr w:type="gramEnd"/>
      <w:r w:rsidR="002D0706" w:rsidRPr="0049604F">
        <w:rPr>
          <w:rFonts w:ascii="Tahoma" w:hAnsi="Tahoma" w:cs="Tahoma"/>
          <w:i/>
          <w:iCs/>
          <w:color w:val="000000"/>
          <w:sz w:val="22"/>
          <w:szCs w:val="22"/>
          <w:lang w:val="en-GB" w:eastAsia="en-US"/>
        </w:rPr>
        <w:t xml:space="preserve"> pandemic Law</w:t>
      </w:r>
    </w:p>
    <w:p w14:paraId="33312AD1" w14:textId="6E9F5AF5" w:rsidR="003765EF" w:rsidRPr="003765EF" w:rsidRDefault="009729F2" w:rsidP="00B522B9">
      <w:pPr>
        <w:spacing w:before="120" w:after="120" w:line="240" w:lineRule="atLeast"/>
        <w:rPr>
          <w:rFonts w:ascii="Tahoma" w:hAnsi="Tahoma" w:cs="Tahoma"/>
          <w:i/>
          <w:iCs/>
          <w:color w:val="000000"/>
          <w:sz w:val="22"/>
          <w:szCs w:val="22"/>
          <w:lang w:val="en-GB" w:eastAsia="en-US"/>
        </w:rPr>
      </w:pPr>
      <w:r w:rsidRPr="0049604F">
        <w:rPr>
          <w:rFonts w:ascii="Tahoma" w:hAnsi="Tahoma" w:cs="Tahoma"/>
          <w:bCs/>
          <w:sz w:val="22"/>
          <w:szCs w:val="22"/>
        </w:rPr>
        <w:t xml:space="preserve">11.20 </w:t>
      </w:r>
      <w:r w:rsidR="00D60D34">
        <w:rPr>
          <w:rFonts w:ascii="Tahoma" w:hAnsi="Tahoma" w:cs="Tahoma"/>
          <w:bCs/>
          <w:sz w:val="22"/>
          <w:szCs w:val="22"/>
        </w:rPr>
        <w:t>-</w:t>
      </w:r>
      <w:r w:rsidRPr="0049604F">
        <w:rPr>
          <w:rFonts w:ascii="Tahoma" w:hAnsi="Tahoma" w:cs="Tahoma"/>
          <w:bCs/>
          <w:sz w:val="22"/>
          <w:szCs w:val="22"/>
        </w:rPr>
        <w:t xml:space="preserve"> 11.40</w:t>
      </w:r>
      <w:r w:rsidRPr="0049604F">
        <w:rPr>
          <w:rFonts w:ascii="Tahoma" w:hAnsi="Tahoma" w:cs="Tahoma"/>
          <w:b/>
          <w:sz w:val="22"/>
          <w:szCs w:val="22"/>
        </w:rPr>
        <w:t xml:space="preserve">     </w:t>
      </w:r>
      <w:r w:rsidR="00D60D34">
        <w:rPr>
          <w:rFonts w:ascii="Tahoma" w:hAnsi="Tahoma" w:cs="Tahoma"/>
          <w:b/>
          <w:sz w:val="22"/>
          <w:szCs w:val="22"/>
        </w:rPr>
        <w:t xml:space="preserve"> </w:t>
      </w:r>
      <w:r w:rsidR="00245CC3" w:rsidRPr="0049604F">
        <w:rPr>
          <w:rFonts w:ascii="Tahoma" w:hAnsi="Tahoma" w:cs="Tahoma"/>
          <w:b/>
          <w:sz w:val="22"/>
          <w:szCs w:val="22"/>
        </w:rPr>
        <w:t>David Schultz</w:t>
      </w:r>
      <w:r w:rsidR="00245CC3" w:rsidRPr="0049604F">
        <w:rPr>
          <w:rFonts w:ascii="Tahoma" w:hAnsi="Tahoma" w:cs="Tahoma"/>
          <w:sz w:val="22"/>
          <w:szCs w:val="22"/>
        </w:rPr>
        <w:t xml:space="preserve">: </w:t>
      </w:r>
      <w:r w:rsidR="00245CC3" w:rsidRPr="0049604F">
        <w:rPr>
          <w:rFonts w:ascii="Tahoma" w:hAnsi="Tahoma" w:cs="Tahoma"/>
          <w:i/>
          <w:iCs/>
          <w:sz w:val="22"/>
          <w:szCs w:val="22"/>
        </w:rPr>
        <w:t xml:space="preserve">National </w:t>
      </w:r>
      <w:proofErr w:type="spellStart"/>
      <w:r w:rsidR="00245CC3" w:rsidRPr="0049604F">
        <w:rPr>
          <w:rFonts w:ascii="Tahoma" w:hAnsi="Tahoma" w:cs="Tahoma"/>
          <w:i/>
          <w:iCs/>
          <w:sz w:val="22"/>
          <w:szCs w:val="22"/>
        </w:rPr>
        <w:t>Determinants</w:t>
      </w:r>
      <w:proofErr w:type="spellEnd"/>
      <w:r w:rsidR="00245CC3" w:rsidRPr="0049604F">
        <w:rPr>
          <w:rFonts w:ascii="Tahoma" w:hAnsi="Tahoma" w:cs="Tahoma"/>
          <w:i/>
          <w:iCs/>
          <w:sz w:val="22"/>
          <w:szCs w:val="22"/>
        </w:rPr>
        <w:t xml:space="preserve"> of Health: A Cross-National </w:t>
      </w:r>
      <w:proofErr w:type="spellStart"/>
      <w:r w:rsidR="00245CC3" w:rsidRPr="0049604F">
        <w:rPr>
          <w:rFonts w:ascii="Tahoma" w:hAnsi="Tahoma" w:cs="Tahoma"/>
          <w:i/>
          <w:iCs/>
          <w:sz w:val="22"/>
          <w:szCs w:val="22"/>
        </w:rPr>
        <w:t>Aggregate</w:t>
      </w:r>
      <w:proofErr w:type="spellEnd"/>
      <w:r w:rsidR="00245CC3" w:rsidRPr="0049604F">
        <w:rPr>
          <w:rFonts w:ascii="Tahoma" w:hAnsi="Tahoma" w:cs="Tahoma"/>
          <w:i/>
          <w:iCs/>
          <w:sz w:val="22"/>
          <w:szCs w:val="22"/>
        </w:rPr>
        <w:t xml:space="preserve"> </w:t>
      </w:r>
      <w:proofErr w:type="spellStart"/>
      <w:r w:rsidR="00245CC3" w:rsidRPr="0049604F">
        <w:rPr>
          <w:rFonts w:ascii="Tahoma" w:hAnsi="Tahoma" w:cs="Tahoma"/>
          <w:i/>
          <w:iCs/>
          <w:sz w:val="22"/>
          <w:szCs w:val="22"/>
        </w:rPr>
        <w:t>Analysis</w:t>
      </w:r>
      <w:proofErr w:type="spellEnd"/>
    </w:p>
    <w:p w14:paraId="38704D85" w14:textId="2EC2DA8C" w:rsidR="00245CC3" w:rsidRPr="0049604F" w:rsidRDefault="00245CC3" w:rsidP="00B522B9">
      <w:pPr>
        <w:spacing w:before="120" w:after="120" w:line="240" w:lineRule="atLeast"/>
        <w:rPr>
          <w:rFonts w:ascii="Tahoma" w:hAnsi="Tahoma" w:cs="Tahoma"/>
          <w:i/>
          <w:iCs/>
          <w:sz w:val="22"/>
          <w:szCs w:val="22"/>
        </w:rPr>
      </w:pPr>
      <w:r w:rsidRPr="0049604F">
        <w:rPr>
          <w:rFonts w:ascii="Tahoma" w:hAnsi="Tahoma" w:cs="Tahoma"/>
          <w:sz w:val="22"/>
          <w:szCs w:val="22"/>
        </w:rPr>
        <w:t>11.</w:t>
      </w:r>
      <w:r w:rsidR="00D60D34">
        <w:rPr>
          <w:rFonts w:ascii="Tahoma" w:hAnsi="Tahoma" w:cs="Tahoma"/>
          <w:sz w:val="22"/>
          <w:szCs w:val="22"/>
        </w:rPr>
        <w:t>4</w:t>
      </w:r>
      <w:r w:rsidRPr="0049604F">
        <w:rPr>
          <w:rFonts w:ascii="Tahoma" w:hAnsi="Tahoma" w:cs="Tahoma"/>
          <w:sz w:val="22"/>
          <w:szCs w:val="22"/>
        </w:rPr>
        <w:t xml:space="preserve">0 - </w:t>
      </w:r>
      <w:r w:rsidR="00D60D34">
        <w:rPr>
          <w:rFonts w:ascii="Tahoma" w:hAnsi="Tahoma" w:cs="Tahoma"/>
          <w:sz w:val="22"/>
          <w:szCs w:val="22"/>
        </w:rPr>
        <w:t>12</w:t>
      </w:r>
      <w:r w:rsidRPr="0049604F">
        <w:rPr>
          <w:rFonts w:ascii="Tahoma" w:hAnsi="Tahoma" w:cs="Tahoma"/>
          <w:sz w:val="22"/>
          <w:szCs w:val="22"/>
        </w:rPr>
        <w:t>.</w:t>
      </w:r>
      <w:r w:rsidR="00D60D34">
        <w:rPr>
          <w:rFonts w:ascii="Tahoma" w:hAnsi="Tahoma" w:cs="Tahoma"/>
          <w:sz w:val="22"/>
          <w:szCs w:val="22"/>
        </w:rPr>
        <w:t>0</w:t>
      </w:r>
      <w:r w:rsidRPr="0049604F">
        <w:rPr>
          <w:rFonts w:ascii="Tahoma" w:hAnsi="Tahoma" w:cs="Tahoma"/>
          <w:sz w:val="22"/>
          <w:szCs w:val="22"/>
        </w:rPr>
        <w:t xml:space="preserve">0 </w:t>
      </w:r>
      <w:r w:rsidRPr="0049604F">
        <w:rPr>
          <w:rFonts w:ascii="Tahoma" w:hAnsi="Tahoma" w:cs="Tahoma"/>
          <w:sz w:val="22"/>
          <w:szCs w:val="22"/>
        </w:rPr>
        <w:tab/>
        <w:t xml:space="preserve">    </w:t>
      </w:r>
      <w:r w:rsidRPr="0049604F">
        <w:rPr>
          <w:rFonts w:ascii="Tahoma" w:hAnsi="Tahoma" w:cs="Tahoma"/>
          <w:b/>
          <w:sz w:val="22"/>
          <w:szCs w:val="22"/>
        </w:rPr>
        <w:t xml:space="preserve">Snežana Miladinović Drobnič: </w:t>
      </w:r>
      <w:r w:rsidR="009729F2" w:rsidRPr="0049604F">
        <w:rPr>
          <w:rFonts w:ascii="Tahoma" w:hAnsi="Tahoma" w:cs="Tahoma"/>
          <w:i/>
          <w:iCs/>
          <w:sz w:val="22"/>
          <w:szCs w:val="22"/>
          <w:lang w:eastAsia="en-US"/>
        </w:rPr>
        <w:t xml:space="preserve">Pravni </w:t>
      </w:r>
      <w:proofErr w:type="gramStart"/>
      <w:r w:rsidR="009729F2" w:rsidRPr="0049604F">
        <w:rPr>
          <w:rFonts w:ascii="Tahoma" w:hAnsi="Tahoma" w:cs="Tahoma"/>
          <w:i/>
          <w:iCs/>
          <w:sz w:val="22"/>
          <w:szCs w:val="22"/>
          <w:lang w:eastAsia="en-US"/>
        </w:rPr>
        <w:t>koncept</w:t>
      </w:r>
      <w:proofErr w:type="gramEnd"/>
      <w:r w:rsidR="009729F2" w:rsidRPr="0049604F">
        <w:rPr>
          <w:rFonts w:ascii="Tahoma" w:hAnsi="Tahoma" w:cs="Tahoma"/>
          <w:i/>
          <w:iCs/>
          <w:sz w:val="22"/>
          <w:szCs w:val="22"/>
          <w:lang w:eastAsia="en-US"/>
        </w:rPr>
        <w:t xml:space="preserve"> ekološke države </w:t>
      </w:r>
      <w:proofErr w:type="spellStart"/>
      <w:r w:rsidR="009729F2" w:rsidRPr="0049604F">
        <w:rPr>
          <w:rFonts w:ascii="Tahoma" w:hAnsi="Tahoma" w:cs="Tahoma"/>
          <w:i/>
          <w:iCs/>
          <w:sz w:val="22"/>
          <w:szCs w:val="22"/>
          <w:lang w:eastAsia="en-US"/>
        </w:rPr>
        <w:t>Crne</w:t>
      </w:r>
      <w:proofErr w:type="spellEnd"/>
      <w:r w:rsidR="009729F2" w:rsidRPr="0049604F">
        <w:rPr>
          <w:rFonts w:ascii="Tahoma" w:hAnsi="Tahoma" w:cs="Tahoma"/>
          <w:i/>
          <w:iCs/>
          <w:sz w:val="22"/>
          <w:szCs w:val="22"/>
          <w:lang w:eastAsia="en-US"/>
        </w:rPr>
        <w:t xml:space="preserve"> gore</w:t>
      </w:r>
    </w:p>
    <w:p w14:paraId="475ABF5B" w14:textId="22D5C722" w:rsidR="00245CC3" w:rsidRPr="0049604F" w:rsidRDefault="009729F2" w:rsidP="00B522B9">
      <w:pPr>
        <w:spacing w:before="120" w:after="120" w:line="240" w:lineRule="atLeast"/>
        <w:jc w:val="both"/>
        <w:rPr>
          <w:rFonts w:ascii="Tahoma" w:hAnsi="Tahoma" w:cs="Tahoma"/>
          <w:i/>
          <w:iCs/>
          <w:sz w:val="22"/>
          <w:szCs w:val="22"/>
          <w:lang w:val="fr-FR" w:eastAsia="en-US"/>
        </w:rPr>
      </w:pPr>
      <w:r w:rsidRPr="0049604F">
        <w:rPr>
          <w:rFonts w:ascii="Tahoma" w:hAnsi="Tahoma" w:cs="Tahoma"/>
          <w:i/>
          <w:iCs/>
          <w:sz w:val="22"/>
          <w:szCs w:val="22"/>
          <w:lang w:eastAsia="en-US"/>
        </w:rPr>
        <w:tab/>
      </w:r>
      <w:r w:rsidRPr="0049604F">
        <w:rPr>
          <w:rFonts w:ascii="Tahoma" w:hAnsi="Tahoma" w:cs="Tahoma"/>
          <w:i/>
          <w:iCs/>
          <w:sz w:val="22"/>
          <w:szCs w:val="22"/>
          <w:lang w:eastAsia="en-US"/>
        </w:rPr>
        <w:tab/>
        <w:t xml:space="preserve">   </w:t>
      </w:r>
      <w:r w:rsidRPr="0049604F">
        <w:rPr>
          <w:rFonts w:ascii="Tahoma" w:hAnsi="Tahoma" w:cs="Tahoma"/>
          <w:i/>
          <w:iCs/>
          <w:sz w:val="22"/>
          <w:szCs w:val="22"/>
          <w:lang w:val="fr-FR" w:eastAsia="en-US"/>
        </w:rPr>
        <w:t>(</w:t>
      </w:r>
      <w:proofErr w:type="gramStart"/>
      <w:r w:rsidRPr="0049604F">
        <w:rPr>
          <w:rFonts w:ascii="Tahoma" w:hAnsi="Tahoma" w:cs="Tahoma"/>
          <w:i/>
          <w:iCs/>
          <w:sz w:val="22"/>
          <w:szCs w:val="22"/>
          <w:lang w:val="fr-FR" w:eastAsia="en-US"/>
        </w:rPr>
        <w:t>de</w:t>
      </w:r>
      <w:proofErr w:type="gramEnd"/>
      <w:r w:rsidRPr="0049604F">
        <w:rPr>
          <w:rFonts w:ascii="Tahoma" w:hAnsi="Tahoma" w:cs="Tahoma"/>
          <w:i/>
          <w:iCs/>
          <w:sz w:val="22"/>
          <w:szCs w:val="22"/>
          <w:lang w:val="fr-FR" w:eastAsia="en-US"/>
        </w:rPr>
        <w:t xml:space="preserve"> lege </w:t>
      </w:r>
      <w:proofErr w:type="spellStart"/>
      <w:r w:rsidRPr="0049604F">
        <w:rPr>
          <w:rFonts w:ascii="Tahoma" w:hAnsi="Tahoma" w:cs="Tahoma"/>
          <w:i/>
          <w:iCs/>
          <w:sz w:val="22"/>
          <w:szCs w:val="22"/>
          <w:lang w:val="fr-FR" w:eastAsia="en-US"/>
        </w:rPr>
        <w:t>lata</w:t>
      </w:r>
      <w:proofErr w:type="spellEnd"/>
      <w:r w:rsidRPr="0049604F">
        <w:rPr>
          <w:rFonts w:ascii="Tahoma" w:hAnsi="Tahoma" w:cs="Tahoma"/>
          <w:i/>
          <w:iCs/>
          <w:sz w:val="22"/>
          <w:szCs w:val="22"/>
          <w:lang w:val="fr-FR" w:eastAsia="en-US"/>
        </w:rPr>
        <w:t xml:space="preserve"> i de lege </w:t>
      </w:r>
      <w:proofErr w:type="spellStart"/>
      <w:r w:rsidRPr="0049604F">
        <w:rPr>
          <w:rFonts w:ascii="Tahoma" w:hAnsi="Tahoma" w:cs="Tahoma"/>
          <w:i/>
          <w:iCs/>
          <w:sz w:val="22"/>
          <w:szCs w:val="22"/>
          <w:lang w:val="fr-FR" w:eastAsia="en-US"/>
        </w:rPr>
        <w:t>ferenda</w:t>
      </w:r>
      <w:proofErr w:type="spellEnd"/>
      <w:r w:rsidRPr="0049604F">
        <w:rPr>
          <w:rFonts w:ascii="Tahoma" w:hAnsi="Tahoma" w:cs="Tahoma"/>
          <w:i/>
          <w:iCs/>
          <w:sz w:val="22"/>
          <w:szCs w:val="22"/>
          <w:lang w:val="fr-FR" w:eastAsia="en-US"/>
        </w:rPr>
        <w:t>)</w:t>
      </w:r>
    </w:p>
    <w:p w14:paraId="7F6BF04E" w14:textId="2B40634B" w:rsidR="00245CC3" w:rsidRPr="005F5F14" w:rsidRDefault="00245CC3" w:rsidP="00B522B9">
      <w:pPr>
        <w:spacing w:before="120" w:after="120" w:line="240" w:lineRule="atLeast"/>
        <w:rPr>
          <w:rFonts w:ascii="Tahoma" w:hAnsi="Tahoma" w:cs="Tahoma"/>
          <w:i/>
          <w:iCs/>
          <w:sz w:val="22"/>
          <w:szCs w:val="22"/>
          <w:lang w:val="de-DE" w:eastAsia="en-US"/>
        </w:rPr>
      </w:pPr>
      <w:r w:rsidRPr="0049604F">
        <w:rPr>
          <w:rFonts w:ascii="Tahoma" w:hAnsi="Tahoma" w:cs="Tahoma"/>
          <w:sz w:val="22"/>
          <w:szCs w:val="22"/>
        </w:rPr>
        <w:t>1</w:t>
      </w:r>
      <w:r w:rsidR="00D60D34">
        <w:rPr>
          <w:rFonts w:ascii="Tahoma" w:hAnsi="Tahoma" w:cs="Tahoma"/>
          <w:sz w:val="22"/>
          <w:szCs w:val="22"/>
        </w:rPr>
        <w:t>2</w:t>
      </w:r>
      <w:r w:rsidRPr="0049604F">
        <w:rPr>
          <w:rFonts w:ascii="Tahoma" w:hAnsi="Tahoma" w:cs="Tahoma"/>
          <w:sz w:val="22"/>
          <w:szCs w:val="22"/>
        </w:rPr>
        <w:t>.</w:t>
      </w:r>
      <w:r w:rsidR="00D60D34">
        <w:rPr>
          <w:rFonts w:ascii="Tahoma" w:hAnsi="Tahoma" w:cs="Tahoma"/>
          <w:sz w:val="22"/>
          <w:szCs w:val="22"/>
        </w:rPr>
        <w:t>0</w:t>
      </w:r>
      <w:r w:rsidRPr="0049604F">
        <w:rPr>
          <w:rFonts w:ascii="Tahoma" w:hAnsi="Tahoma" w:cs="Tahoma"/>
          <w:sz w:val="22"/>
          <w:szCs w:val="22"/>
        </w:rPr>
        <w:t>0 - 12.</w:t>
      </w:r>
      <w:r w:rsidR="00D60D34">
        <w:rPr>
          <w:rFonts w:ascii="Tahoma" w:hAnsi="Tahoma" w:cs="Tahoma"/>
          <w:sz w:val="22"/>
          <w:szCs w:val="22"/>
        </w:rPr>
        <w:t>2</w:t>
      </w:r>
      <w:r w:rsidRPr="0049604F">
        <w:rPr>
          <w:rFonts w:ascii="Tahoma" w:hAnsi="Tahoma" w:cs="Tahoma"/>
          <w:sz w:val="22"/>
          <w:szCs w:val="22"/>
        </w:rPr>
        <w:t>0</w:t>
      </w:r>
      <w:r w:rsidRPr="0049604F">
        <w:rPr>
          <w:rFonts w:ascii="Tahoma" w:hAnsi="Tahoma" w:cs="Tahoma"/>
          <w:sz w:val="22"/>
          <w:szCs w:val="22"/>
        </w:rPr>
        <w:tab/>
        <w:t xml:space="preserve">    </w:t>
      </w:r>
      <w:r w:rsidRPr="0049604F">
        <w:rPr>
          <w:rFonts w:ascii="Tahoma" w:hAnsi="Tahoma" w:cs="Tahoma"/>
          <w:b/>
          <w:sz w:val="22"/>
          <w:szCs w:val="22"/>
        </w:rPr>
        <w:t xml:space="preserve">Yener </w:t>
      </w:r>
      <w:proofErr w:type="spellStart"/>
      <w:r w:rsidRPr="0049604F">
        <w:rPr>
          <w:rFonts w:ascii="Tahoma" w:hAnsi="Tahoma" w:cs="Tahoma"/>
          <w:b/>
          <w:sz w:val="22"/>
          <w:szCs w:val="22"/>
        </w:rPr>
        <w:t>Ünver</w:t>
      </w:r>
      <w:proofErr w:type="spellEnd"/>
      <w:r w:rsidRPr="0049604F">
        <w:rPr>
          <w:rFonts w:ascii="Tahoma" w:hAnsi="Tahoma" w:cs="Tahoma"/>
          <w:b/>
          <w:sz w:val="22"/>
          <w:szCs w:val="22"/>
        </w:rPr>
        <w:t xml:space="preserve">: </w:t>
      </w:r>
      <w:r w:rsidRPr="005F5F14">
        <w:rPr>
          <w:rFonts w:ascii="Tahoma" w:hAnsi="Tahoma" w:cs="Tahoma"/>
          <w:i/>
          <w:iCs/>
          <w:sz w:val="22"/>
          <w:szCs w:val="22"/>
          <w:lang w:val="de-DE" w:eastAsia="en-US"/>
        </w:rPr>
        <w:t>Telemedizin und Strafrecht</w:t>
      </w:r>
    </w:p>
    <w:p w14:paraId="70B0FAA2" w14:textId="3EEF1589" w:rsidR="00BD7A1E" w:rsidRPr="00BD7A1E" w:rsidRDefault="00BD7A1E" w:rsidP="00BD7A1E">
      <w:pPr>
        <w:pStyle w:val="Odstavekseznama"/>
        <w:spacing w:before="120" w:after="120"/>
        <w:ind w:left="1701" w:hanging="1701"/>
        <w:jc w:val="both"/>
        <w:rPr>
          <w:rFonts w:ascii="Tahoma" w:hAnsi="Tahoma" w:cs="Tahoma"/>
          <w:sz w:val="22"/>
          <w:szCs w:val="22"/>
        </w:rPr>
      </w:pPr>
      <w:r w:rsidRPr="00381942">
        <w:rPr>
          <w:rFonts w:ascii="Tahoma" w:hAnsi="Tahoma" w:cs="Tahoma"/>
          <w:sz w:val="22"/>
          <w:szCs w:val="22"/>
        </w:rPr>
        <w:t>1</w:t>
      </w:r>
      <w:r>
        <w:rPr>
          <w:rFonts w:ascii="Tahoma" w:hAnsi="Tahoma" w:cs="Tahoma"/>
          <w:sz w:val="22"/>
          <w:szCs w:val="22"/>
        </w:rPr>
        <w:t>2</w:t>
      </w:r>
      <w:r w:rsidRPr="00381942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2</w:t>
      </w:r>
      <w:r w:rsidRPr="00381942">
        <w:rPr>
          <w:rFonts w:ascii="Tahoma" w:hAnsi="Tahoma" w:cs="Tahoma"/>
          <w:sz w:val="22"/>
          <w:szCs w:val="22"/>
        </w:rPr>
        <w:t>0 - 1</w:t>
      </w:r>
      <w:r>
        <w:rPr>
          <w:rFonts w:ascii="Tahoma" w:hAnsi="Tahoma" w:cs="Tahoma"/>
          <w:sz w:val="22"/>
          <w:szCs w:val="22"/>
        </w:rPr>
        <w:t>2</w:t>
      </w:r>
      <w:r w:rsidRPr="00381942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50</w:t>
      </w:r>
      <w:r w:rsidRPr="00381942">
        <w:rPr>
          <w:rFonts w:ascii="Tahoma" w:hAnsi="Tahoma" w:cs="Tahoma"/>
          <w:sz w:val="22"/>
          <w:szCs w:val="22"/>
        </w:rPr>
        <w:tab/>
      </w:r>
      <w:proofErr w:type="spellStart"/>
      <w:r>
        <w:rPr>
          <w:rFonts w:ascii="Tahoma" w:hAnsi="Tahoma" w:cs="Tahoma"/>
          <w:sz w:val="22"/>
          <w:szCs w:val="22"/>
        </w:rPr>
        <w:t>Discussion</w:t>
      </w:r>
      <w:proofErr w:type="spellEnd"/>
    </w:p>
    <w:p w14:paraId="079F25BE" w14:textId="0755BC77" w:rsidR="00E8493A" w:rsidRPr="00E8493A" w:rsidRDefault="00245CC3" w:rsidP="00B522B9">
      <w:pPr>
        <w:pStyle w:val="Default"/>
        <w:spacing w:before="120" w:after="120" w:line="240" w:lineRule="atLeast"/>
        <w:ind w:left="1701" w:hanging="1701"/>
        <w:jc w:val="both"/>
        <w:rPr>
          <w:rFonts w:ascii="Tahoma" w:hAnsi="Tahoma" w:cs="Tahoma"/>
          <w:i/>
          <w:iCs/>
          <w:sz w:val="22"/>
          <w:szCs w:val="22"/>
          <w:lang w:val="en-GB"/>
        </w:rPr>
      </w:pPr>
      <w:r w:rsidRPr="0049604F">
        <w:rPr>
          <w:rFonts w:ascii="Tahoma" w:hAnsi="Tahoma" w:cs="Tahoma"/>
          <w:color w:val="auto"/>
          <w:sz w:val="22"/>
          <w:szCs w:val="22"/>
          <w:lang w:val="sl-SI"/>
        </w:rPr>
        <w:t>12.</w:t>
      </w:r>
      <w:r w:rsidR="0051665F">
        <w:rPr>
          <w:rFonts w:ascii="Tahoma" w:hAnsi="Tahoma" w:cs="Tahoma"/>
          <w:color w:val="auto"/>
          <w:sz w:val="22"/>
          <w:szCs w:val="22"/>
          <w:lang w:val="sl-SI"/>
        </w:rPr>
        <w:t>5</w:t>
      </w:r>
      <w:r w:rsidRPr="0049604F">
        <w:rPr>
          <w:rFonts w:ascii="Tahoma" w:hAnsi="Tahoma" w:cs="Tahoma"/>
          <w:color w:val="auto"/>
          <w:sz w:val="22"/>
          <w:szCs w:val="22"/>
          <w:lang w:val="sl-SI"/>
        </w:rPr>
        <w:t>0 - 1</w:t>
      </w:r>
      <w:r w:rsidR="0051665F">
        <w:rPr>
          <w:rFonts w:ascii="Tahoma" w:hAnsi="Tahoma" w:cs="Tahoma"/>
          <w:color w:val="auto"/>
          <w:sz w:val="22"/>
          <w:szCs w:val="22"/>
          <w:lang w:val="sl-SI"/>
        </w:rPr>
        <w:t>3</w:t>
      </w:r>
      <w:r w:rsidRPr="0049604F">
        <w:rPr>
          <w:rFonts w:ascii="Tahoma" w:hAnsi="Tahoma" w:cs="Tahoma"/>
          <w:color w:val="auto"/>
          <w:sz w:val="22"/>
          <w:szCs w:val="22"/>
          <w:lang w:val="sl-SI"/>
        </w:rPr>
        <w:t>.</w:t>
      </w:r>
      <w:r w:rsidR="0051665F">
        <w:rPr>
          <w:rFonts w:ascii="Tahoma" w:hAnsi="Tahoma" w:cs="Tahoma"/>
          <w:color w:val="auto"/>
          <w:sz w:val="22"/>
          <w:szCs w:val="22"/>
          <w:lang w:val="sl-SI"/>
        </w:rPr>
        <w:t>1</w:t>
      </w:r>
      <w:r w:rsidRPr="0049604F">
        <w:rPr>
          <w:rFonts w:ascii="Tahoma" w:hAnsi="Tahoma" w:cs="Tahoma"/>
          <w:color w:val="auto"/>
          <w:sz w:val="22"/>
          <w:szCs w:val="22"/>
          <w:lang w:val="sl-SI"/>
        </w:rPr>
        <w:t>0</w:t>
      </w:r>
      <w:r w:rsidRPr="0049604F">
        <w:rPr>
          <w:rFonts w:ascii="Tahoma" w:hAnsi="Tahoma" w:cs="Tahoma"/>
          <w:color w:val="auto"/>
          <w:sz w:val="22"/>
          <w:szCs w:val="22"/>
          <w:lang w:val="sl-SI"/>
        </w:rPr>
        <w:tab/>
      </w:r>
      <w:r w:rsidRPr="0049604F">
        <w:rPr>
          <w:rFonts w:ascii="Tahoma" w:hAnsi="Tahoma" w:cs="Tahoma"/>
          <w:b/>
          <w:bCs/>
          <w:color w:val="auto"/>
          <w:sz w:val="22"/>
          <w:szCs w:val="22"/>
          <w:lang w:val="sl-SI" w:eastAsia="sl-SI"/>
        </w:rPr>
        <w:t>Heather Walter-McCabe:</w:t>
      </w:r>
      <w:r w:rsidR="00E8493A">
        <w:rPr>
          <w:rFonts w:ascii="Tahoma" w:hAnsi="Tahoma" w:cs="Tahoma"/>
          <w:color w:val="auto"/>
          <w:sz w:val="22"/>
          <w:szCs w:val="22"/>
          <w:lang w:val="sl-SI"/>
        </w:rPr>
        <w:t xml:space="preserve"> </w:t>
      </w:r>
      <w:r w:rsidR="00E8493A" w:rsidRPr="00E8493A">
        <w:rPr>
          <w:rFonts w:ascii="Tahoma" w:hAnsi="Tahoma" w:cs="Tahoma"/>
          <w:i/>
          <w:iCs/>
          <w:sz w:val="22"/>
          <w:szCs w:val="22"/>
          <w:lang w:val="en-GB"/>
        </w:rPr>
        <w:t>Human Rights</w:t>
      </w:r>
      <w:r w:rsidR="00E8493A">
        <w:rPr>
          <w:rFonts w:ascii="Tahoma" w:hAnsi="Tahoma" w:cs="Tahoma"/>
          <w:i/>
          <w:iCs/>
          <w:sz w:val="22"/>
          <w:szCs w:val="22"/>
          <w:lang w:val="en-GB"/>
        </w:rPr>
        <w:t xml:space="preserve"> </w:t>
      </w:r>
      <w:proofErr w:type="gramStart"/>
      <w:r w:rsidR="00E8493A" w:rsidRPr="00E8493A">
        <w:rPr>
          <w:rFonts w:ascii="Tahoma" w:hAnsi="Tahoma" w:cs="Tahoma"/>
          <w:i/>
          <w:iCs/>
          <w:sz w:val="22"/>
          <w:szCs w:val="22"/>
          <w:lang w:val="en-GB"/>
        </w:rPr>
        <w:t>and</w:t>
      </w:r>
      <w:proofErr w:type="gramEnd"/>
      <w:r w:rsidR="00E8493A" w:rsidRPr="00E8493A">
        <w:rPr>
          <w:rFonts w:ascii="Tahoma" w:hAnsi="Tahoma" w:cs="Tahoma"/>
          <w:i/>
          <w:iCs/>
          <w:sz w:val="22"/>
          <w:szCs w:val="22"/>
          <w:lang w:val="en-GB"/>
        </w:rPr>
        <w:t xml:space="preserve"> LGBT Populations: A Public Health Imperative</w:t>
      </w:r>
    </w:p>
    <w:p w14:paraId="2E6B53D5" w14:textId="5AE69AD1" w:rsidR="00FB5F9D" w:rsidRDefault="00245CC3" w:rsidP="00FB5F9D">
      <w:pPr>
        <w:pStyle w:val="Default"/>
        <w:spacing w:before="120" w:after="120" w:line="240" w:lineRule="atLeast"/>
        <w:ind w:left="1701" w:hanging="1701"/>
        <w:jc w:val="both"/>
        <w:rPr>
          <w:rFonts w:ascii="Tahoma" w:hAnsi="Tahoma" w:cs="Tahoma"/>
          <w:i/>
          <w:iCs/>
          <w:sz w:val="22"/>
          <w:szCs w:val="22"/>
          <w:lang w:val="en-GB"/>
        </w:rPr>
      </w:pPr>
      <w:r w:rsidRPr="00793C9C">
        <w:rPr>
          <w:rFonts w:ascii="Tahoma" w:hAnsi="Tahoma" w:cs="Tahoma"/>
          <w:sz w:val="22"/>
          <w:szCs w:val="22"/>
        </w:rPr>
        <w:t>1</w:t>
      </w:r>
      <w:r w:rsidR="0051665F">
        <w:rPr>
          <w:rFonts w:ascii="Tahoma" w:hAnsi="Tahoma" w:cs="Tahoma"/>
          <w:sz w:val="22"/>
          <w:szCs w:val="22"/>
        </w:rPr>
        <w:t>3</w:t>
      </w:r>
      <w:r w:rsidRPr="00793C9C">
        <w:rPr>
          <w:rFonts w:ascii="Tahoma" w:hAnsi="Tahoma" w:cs="Tahoma"/>
          <w:sz w:val="22"/>
          <w:szCs w:val="22"/>
        </w:rPr>
        <w:t>.</w:t>
      </w:r>
      <w:r w:rsidR="0051665F">
        <w:rPr>
          <w:rFonts w:ascii="Tahoma" w:hAnsi="Tahoma" w:cs="Tahoma"/>
          <w:sz w:val="22"/>
          <w:szCs w:val="22"/>
        </w:rPr>
        <w:t>1</w:t>
      </w:r>
      <w:r w:rsidRPr="00793C9C">
        <w:rPr>
          <w:rFonts w:ascii="Tahoma" w:hAnsi="Tahoma" w:cs="Tahoma"/>
          <w:sz w:val="22"/>
          <w:szCs w:val="22"/>
        </w:rPr>
        <w:t>0 - 1</w:t>
      </w:r>
      <w:r w:rsidR="00D60D34">
        <w:rPr>
          <w:rFonts w:ascii="Tahoma" w:hAnsi="Tahoma" w:cs="Tahoma"/>
          <w:sz w:val="22"/>
          <w:szCs w:val="22"/>
        </w:rPr>
        <w:t>3</w:t>
      </w:r>
      <w:r w:rsidRPr="00793C9C">
        <w:rPr>
          <w:rFonts w:ascii="Tahoma" w:hAnsi="Tahoma" w:cs="Tahoma"/>
          <w:sz w:val="22"/>
          <w:szCs w:val="22"/>
        </w:rPr>
        <w:t>.</w:t>
      </w:r>
      <w:r w:rsidR="0051665F">
        <w:rPr>
          <w:rFonts w:ascii="Tahoma" w:hAnsi="Tahoma" w:cs="Tahoma"/>
          <w:sz w:val="22"/>
          <w:szCs w:val="22"/>
        </w:rPr>
        <w:t>3</w:t>
      </w:r>
      <w:r w:rsidRPr="00793C9C">
        <w:rPr>
          <w:rFonts w:ascii="Tahoma" w:hAnsi="Tahoma" w:cs="Tahoma"/>
          <w:sz w:val="22"/>
          <w:szCs w:val="22"/>
        </w:rPr>
        <w:t>0</w:t>
      </w:r>
      <w:r w:rsidRPr="00793C9C">
        <w:rPr>
          <w:rFonts w:ascii="Tahoma" w:hAnsi="Tahoma" w:cs="Tahoma"/>
          <w:sz w:val="22"/>
          <w:szCs w:val="22"/>
        </w:rPr>
        <w:tab/>
      </w:r>
      <w:r w:rsidR="0092531D">
        <w:rPr>
          <w:rFonts w:ascii="Tahoma" w:hAnsi="Tahoma" w:cs="Tahoma"/>
          <w:b/>
          <w:bCs/>
          <w:sz w:val="22"/>
          <w:szCs w:val="22"/>
        </w:rPr>
        <w:t>Brian D</w:t>
      </w:r>
      <w:r w:rsidRPr="00793C9C">
        <w:rPr>
          <w:rFonts w:ascii="Tahoma" w:hAnsi="Tahoma" w:cs="Tahoma"/>
          <w:b/>
          <w:bCs/>
          <w:sz w:val="22"/>
          <w:szCs w:val="22"/>
        </w:rPr>
        <w:t xml:space="preserve">. Abramson: </w:t>
      </w:r>
      <w:r w:rsidR="00100C53" w:rsidRPr="00597C3F">
        <w:rPr>
          <w:rFonts w:ascii="Tahoma" w:hAnsi="Tahoma" w:cs="Tahoma"/>
          <w:i/>
          <w:iCs/>
          <w:sz w:val="22"/>
          <w:szCs w:val="22"/>
          <w:lang w:val="en-GB"/>
        </w:rPr>
        <w:t>The Global Environment of Vaccination Mandates</w:t>
      </w:r>
    </w:p>
    <w:p w14:paraId="5AC13FC3" w14:textId="66177EE0" w:rsidR="00323248" w:rsidRPr="00FB5F9D" w:rsidRDefault="00323248" w:rsidP="00FB5F9D">
      <w:pPr>
        <w:pStyle w:val="Default"/>
        <w:spacing w:before="120" w:after="120" w:line="240" w:lineRule="atLeast"/>
        <w:ind w:left="1701" w:hanging="1701"/>
        <w:jc w:val="both"/>
        <w:rPr>
          <w:rFonts w:ascii="Tahoma" w:hAnsi="Tahoma" w:cs="Tahoma"/>
          <w:i/>
          <w:iCs/>
          <w:sz w:val="22"/>
          <w:szCs w:val="22"/>
          <w:lang w:val="en-GB"/>
        </w:rPr>
      </w:pPr>
      <w:r w:rsidRPr="00793C9C">
        <w:rPr>
          <w:rFonts w:ascii="Tahoma" w:hAnsi="Tahoma" w:cs="Tahoma"/>
          <w:sz w:val="22"/>
          <w:szCs w:val="22"/>
          <w:lang w:val="en-GB"/>
        </w:rPr>
        <w:t>1</w:t>
      </w:r>
      <w:r w:rsidR="00D60D34">
        <w:rPr>
          <w:rFonts w:ascii="Tahoma" w:hAnsi="Tahoma" w:cs="Tahoma"/>
          <w:sz w:val="22"/>
          <w:szCs w:val="22"/>
          <w:lang w:val="en-GB"/>
        </w:rPr>
        <w:t>3</w:t>
      </w:r>
      <w:r w:rsidRPr="00793C9C">
        <w:rPr>
          <w:rFonts w:ascii="Tahoma" w:hAnsi="Tahoma" w:cs="Tahoma"/>
          <w:sz w:val="22"/>
          <w:szCs w:val="22"/>
          <w:lang w:val="en-GB"/>
        </w:rPr>
        <w:t>.</w:t>
      </w:r>
      <w:r w:rsidR="0051665F">
        <w:rPr>
          <w:rFonts w:ascii="Tahoma" w:hAnsi="Tahoma" w:cs="Tahoma"/>
          <w:sz w:val="22"/>
          <w:szCs w:val="22"/>
          <w:lang w:val="en-GB"/>
        </w:rPr>
        <w:t>3</w:t>
      </w:r>
      <w:r w:rsidRPr="00793C9C">
        <w:rPr>
          <w:rFonts w:ascii="Tahoma" w:hAnsi="Tahoma" w:cs="Tahoma"/>
          <w:sz w:val="22"/>
          <w:szCs w:val="22"/>
          <w:lang w:val="en-GB"/>
        </w:rPr>
        <w:t>0 - 13.</w:t>
      </w:r>
      <w:r w:rsidR="0051665F">
        <w:rPr>
          <w:rFonts w:ascii="Tahoma" w:hAnsi="Tahoma" w:cs="Tahoma"/>
          <w:sz w:val="22"/>
          <w:szCs w:val="22"/>
          <w:lang w:val="en-GB"/>
        </w:rPr>
        <w:t>5</w:t>
      </w:r>
      <w:r w:rsidRPr="00793C9C">
        <w:rPr>
          <w:rFonts w:ascii="Tahoma" w:hAnsi="Tahoma" w:cs="Tahoma"/>
          <w:sz w:val="22"/>
          <w:szCs w:val="22"/>
          <w:lang w:val="en-GB"/>
        </w:rPr>
        <w:t>0</w:t>
      </w:r>
      <w:r w:rsidRPr="00793C9C">
        <w:rPr>
          <w:rFonts w:ascii="Tahoma" w:hAnsi="Tahoma" w:cs="Tahoma"/>
          <w:sz w:val="22"/>
          <w:szCs w:val="22"/>
          <w:lang w:val="en-GB"/>
        </w:rPr>
        <w:tab/>
      </w:r>
      <w:r w:rsidR="009924DA" w:rsidRPr="00FB5F9D">
        <w:rPr>
          <w:rFonts w:ascii="Tahoma" w:hAnsi="Tahoma" w:cs="Tahoma"/>
          <w:b/>
          <w:bCs/>
          <w:sz w:val="22"/>
          <w:szCs w:val="22"/>
          <w:lang w:val="en-GB"/>
        </w:rPr>
        <w:t xml:space="preserve">Aleksandra </w:t>
      </w:r>
      <w:proofErr w:type="spellStart"/>
      <w:r w:rsidR="009924DA" w:rsidRPr="00FB5F9D">
        <w:rPr>
          <w:rFonts w:ascii="Tahoma" w:hAnsi="Tahoma" w:cs="Tahoma"/>
          <w:b/>
          <w:bCs/>
          <w:sz w:val="22"/>
          <w:szCs w:val="22"/>
          <w:lang w:val="en-GB"/>
        </w:rPr>
        <w:t>Mladenović</w:t>
      </w:r>
      <w:proofErr w:type="spellEnd"/>
      <w:r w:rsidR="009924DA" w:rsidRPr="00FB5F9D">
        <w:rPr>
          <w:rFonts w:ascii="Tahoma" w:hAnsi="Tahoma" w:cs="Tahoma"/>
          <w:b/>
          <w:bCs/>
          <w:sz w:val="22"/>
          <w:szCs w:val="22"/>
          <w:lang w:val="en-GB"/>
        </w:rPr>
        <w:t xml:space="preserve">, </w:t>
      </w:r>
      <w:r w:rsidR="00FB5F9D" w:rsidRPr="00FB5F9D">
        <w:rPr>
          <w:rFonts w:ascii="Tahoma" w:hAnsi="Tahoma" w:cs="Tahoma"/>
          <w:b/>
          <w:bCs/>
          <w:sz w:val="22"/>
          <w:szCs w:val="22"/>
          <w:lang w:val="en-GB"/>
        </w:rPr>
        <w:t xml:space="preserve">Branka Matijević, </w:t>
      </w:r>
      <w:r w:rsidRPr="00793C9C">
        <w:rPr>
          <w:rFonts w:ascii="Tahoma" w:hAnsi="Tahoma" w:cs="Tahoma"/>
          <w:b/>
          <w:bCs/>
          <w:sz w:val="22"/>
          <w:szCs w:val="22"/>
          <w:lang w:val="en-GB"/>
        </w:rPr>
        <w:t xml:space="preserve">Marta </w:t>
      </w:r>
      <w:proofErr w:type="spellStart"/>
      <w:r w:rsidRPr="00793C9C">
        <w:rPr>
          <w:rFonts w:ascii="Tahoma" w:hAnsi="Tahoma" w:cs="Tahoma"/>
          <w:b/>
          <w:bCs/>
          <w:sz w:val="22"/>
          <w:szCs w:val="22"/>
          <w:lang w:val="en-GB"/>
        </w:rPr>
        <w:t>Sjeničić</w:t>
      </w:r>
      <w:proofErr w:type="spellEnd"/>
      <w:r w:rsidR="00775C77">
        <w:rPr>
          <w:rFonts w:ascii="Tahoma" w:hAnsi="Tahoma" w:cs="Tahoma"/>
          <w:b/>
          <w:bCs/>
          <w:sz w:val="22"/>
          <w:szCs w:val="22"/>
          <w:lang w:val="en-GB"/>
        </w:rPr>
        <w:t>:</w:t>
      </w:r>
      <w:r w:rsidRPr="00793C9C">
        <w:rPr>
          <w:b/>
          <w:shd w:val="clear" w:color="auto" w:fill="FFFFFF"/>
        </w:rPr>
        <w:t xml:space="preserve"> </w:t>
      </w:r>
      <w:r w:rsidRPr="00793C9C">
        <w:rPr>
          <w:rFonts w:ascii="Tahoma" w:hAnsi="Tahoma" w:cs="Tahoma"/>
          <w:i/>
          <w:iCs/>
          <w:sz w:val="22"/>
          <w:szCs w:val="22"/>
          <w:lang w:val="en-GB"/>
        </w:rPr>
        <w:t>A multidisciplinary approach to prevention of multimorbidity in post conflict Serbia – results of the qualitative research</w:t>
      </w:r>
    </w:p>
    <w:p w14:paraId="66518DB5" w14:textId="78FAEAC8" w:rsidR="00245CC3" w:rsidRPr="00793C9C" w:rsidRDefault="00245CC3" w:rsidP="00B522B9">
      <w:pPr>
        <w:pStyle w:val="Default"/>
        <w:spacing w:after="120" w:line="240" w:lineRule="atLeast"/>
        <w:ind w:left="1701" w:hanging="1701"/>
        <w:jc w:val="both"/>
        <w:rPr>
          <w:rFonts w:ascii="Tahoma" w:hAnsi="Tahoma" w:cs="Tahoma"/>
          <w:color w:val="auto"/>
          <w:sz w:val="22"/>
          <w:szCs w:val="22"/>
          <w:lang w:val="sl-SI"/>
        </w:rPr>
      </w:pPr>
      <w:r w:rsidRPr="00793C9C">
        <w:rPr>
          <w:rFonts w:ascii="Tahoma" w:hAnsi="Tahoma" w:cs="Tahoma"/>
          <w:color w:val="auto"/>
          <w:sz w:val="22"/>
          <w:szCs w:val="22"/>
          <w:lang w:val="sl-SI"/>
        </w:rPr>
        <w:t>13.</w:t>
      </w:r>
      <w:r w:rsidR="0051665F">
        <w:rPr>
          <w:rFonts w:ascii="Tahoma" w:hAnsi="Tahoma" w:cs="Tahoma"/>
          <w:color w:val="auto"/>
          <w:sz w:val="22"/>
          <w:szCs w:val="22"/>
          <w:lang w:val="sl-SI"/>
        </w:rPr>
        <w:t>5</w:t>
      </w:r>
      <w:r w:rsidRPr="00793C9C">
        <w:rPr>
          <w:rFonts w:ascii="Tahoma" w:hAnsi="Tahoma" w:cs="Tahoma"/>
          <w:color w:val="auto"/>
          <w:sz w:val="22"/>
          <w:szCs w:val="22"/>
          <w:lang w:val="sl-SI"/>
        </w:rPr>
        <w:t xml:space="preserve">0 - </w:t>
      </w:r>
      <w:proofErr w:type="gramStart"/>
      <w:r w:rsidRPr="00793C9C">
        <w:rPr>
          <w:rFonts w:ascii="Tahoma" w:hAnsi="Tahoma" w:cs="Tahoma"/>
          <w:color w:val="auto"/>
          <w:sz w:val="22"/>
          <w:szCs w:val="22"/>
          <w:lang w:val="sl-SI"/>
        </w:rPr>
        <w:t>14.</w:t>
      </w:r>
      <w:r w:rsidR="005323B4">
        <w:rPr>
          <w:rFonts w:ascii="Tahoma" w:hAnsi="Tahoma" w:cs="Tahoma"/>
          <w:color w:val="auto"/>
          <w:sz w:val="22"/>
          <w:szCs w:val="22"/>
          <w:lang w:val="sl-SI"/>
        </w:rPr>
        <w:t>2</w:t>
      </w:r>
      <w:r w:rsidRPr="00793C9C">
        <w:rPr>
          <w:rFonts w:ascii="Tahoma" w:hAnsi="Tahoma" w:cs="Tahoma"/>
          <w:color w:val="auto"/>
          <w:sz w:val="22"/>
          <w:szCs w:val="22"/>
          <w:lang w:val="sl-SI"/>
        </w:rPr>
        <w:t xml:space="preserve">0   </w:t>
      </w:r>
      <w:proofErr w:type="gramEnd"/>
      <w:r w:rsidRPr="00793C9C">
        <w:rPr>
          <w:rFonts w:ascii="Tahoma" w:hAnsi="Tahoma" w:cs="Tahoma"/>
          <w:color w:val="auto"/>
          <w:sz w:val="22"/>
          <w:szCs w:val="22"/>
          <w:lang w:val="sl-SI"/>
        </w:rPr>
        <w:tab/>
      </w:r>
      <w:proofErr w:type="spellStart"/>
      <w:r w:rsidRPr="00793C9C">
        <w:rPr>
          <w:rFonts w:ascii="Tahoma" w:hAnsi="Tahoma" w:cs="Tahoma"/>
          <w:color w:val="auto"/>
          <w:sz w:val="22"/>
          <w:szCs w:val="22"/>
          <w:lang w:val="sl-SI"/>
        </w:rPr>
        <w:t>Discussion</w:t>
      </w:r>
      <w:proofErr w:type="spellEnd"/>
    </w:p>
    <w:p w14:paraId="70B78FF6" w14:textId="29AE9A81" w:rsidR="00757E58" w:rsidRPr="00793C9C" w:rsidRDefault="00245CC3" w:rsidP="00B522B9">
      <w:pPr>
        <w:pStyle w:val="Default"/>
        <w:spacing w:after="240" w:line="240" w:lineRule="atLeast"/>
        <w:ind w:left="1701" w:hanging="1701"/>
        <w:jc w:val="both"/>
        <w:rPr>
          <w:rFonts w:ascii="Tahoma" w:hAnsi="Tahoma" w:cs="Tahoma"/>
          <w:color w:val="auto"/>
          <w:sz w:val="22"/>
          <w:szCs w:val="22"/>
          <w:lang w:val="sl-SI"/>
        </w:rPr>
      </w:pPr>
      <w:r w:rsidRPr="00793C9C">
        <w:rPr>
          <w:rFonts w:ascii="Tahoma" w:hAnsi="Tahoma" w:cs="Tahoma"/>
          <w:color w:val="auto"/>
          <w:sz w:val="22"/>
          <w:szCs w:val="22"/>
          <w:lang w:val="sl-SI"/>
        </w:rPr>
        <w:t>14.</w:t>
      </w:r>
      <w:r w:rsidR="005323B4">
        <w:rPr>
          <w:rFonts w:ascii="Tahoma" w:hAnsi="Tahoma" w:cs="Tahoma"/>
          <w:color w:val="auto"/>
          <w:sz w:val="22"/>
          <w:szCs w:val="22"/>
          <w:lang w:val="sl-SI"/>
        </w:rPr>
        <w:t>2</w:t>
      </w:r>
      <w:r w:rsidRPr="00793C9C">
        <w:rPr>
          <w:rFonts w:ascii="Tahoma" w:hAnsi="Tahoma" w:cs="Tahoma"/>
          <w:color w:val="auto"/>
          <w:sz w:val="22"/>
          <w:szCs w:val="22"/>
          <w:lang w:val="sl-SI"/>
        </w:rPr>
        <w:t>0 - 15.00</w:t>
      </w:r>
      <w:r w:rsidRPr="00793C9C">
        <w:rPr>
          <w:rFonts w:ascii="Tahoma" w:hAnsi="Tahoma" w:cs="Tahoma"/>
          <w:color w:val="auto"/>
          <w:sz w:val="22"/>
          <w:szCs w:val="22"/>
          <w:lang w:val="sl-SI"/>
        </w:rPr>
        <w:tab/>
      </w:r>
      <w:proofErr w:type="spellStart"/>
      <w:r w:rsidRPr="00793C9C">
        <w:rPr>
          <w:rFonts w:ascii="Tahoma" w:hAnsi="Tahoma" w:cs="Tahoma"/>
          <w:color w:val="auto"/>
          <w:sz w:val="22"/>
          <w:szCs w:val="22"/>
          <w:lang w:val="sl-SI"/>
        </w:rPr>
        <w:t>Lunch</w:t>
      </w:r>
      <w:proofErr w:type="spellEnd"/>
      <w:r w:rsidRPr="00793C9C">
        <w:rPr>
          <w:rFonts w:ascii="Tahoma" w:hAnsi="Tahoma" w:cs="Tahoma"/>
          <w:color w:val="auto"/>
          <w:sz w:val="22"/>
          <w:szCs w:val="22"/>
          <w:lang w:val="sl-SI"/>
        </w:rPr>
        <w:t xml:space="preserve"> </w:t>
      </w:r>
      <w:proofErr w:type="spellStart"/>
      <w:r w:rsidRPr="00793C9C">
        <w:rPr>
          <w:rFonts w:ascii="Tahoma" w:hAnsi="Tahoma" w:cs="Tahoma"/>
          <w:color w:val="auto"/>
          <w:sz w:val="22"/>
          <w:szCs w:val="22"/>
          <w:lang w:val="sl-SI"/>
        </w:rPr>
        <w:t>break</w:t>
      </w:r>
      <w:proofErr w:type="spellEnd"/>
    </w:p>
    <w:p w14:paraId="7D2A6914" w14:textId="3A98EA9F" w:rsidR="00757E58" w:rsidRPr="00793C9C" w:rsidRDefault="003C64A8" w:rsidP="00757E58">
      <w:pPr>
        <w:autoSpaceDE w:val="0"/>
        <w:autoSpaceDN w:val="0"/>
        <w:adjustRightInd w:val="0"/>
        <w:spacing w:after="120"/>
        <w:ind w:left="1701" w:hanging="1701"/>
        <w:jc w:val="center"/>
        <w:rPr>
          <w:rFonts w:ascii="Tahoma" w:hAnsi="Tahoma" w:cs="Tahoma"/>
          <w:b/>
          <w:sz w:val="28"/>
          <w:szCs w:val="28"/>
          <w:u w:val="single"/>
          <w:lang w:eastAsia="en-US"/>
        </w:rPr>
      </w:pPr>
      <w:r w:rsidRPr="00793C9C">
        <w:rPr>
          <w:rFonts w:ascii="Tahoma" w:hAnsi="Tahoma" w:cs="Tahoma"/>
          <w:b/>
          <w:sz w:val="28"/>
          <w:szCs w:val="28"/>
          <w:u w:val="single"/>
          <w:lang w:eastAsia="en-US"/>
        </w:rPr>
        <w:t>Petek, 25</w:t>
      </w:r>
      <w:r w:rsidR="00757E58" w:rsidRPr="00793C9C">
        <w:rPr>
          <w:rFonts w:ascii="Tahoma" w:hAnsi="Tahoma" w:cs="Tahoma"/>
          <w:b/>
          <w:sz w:val="28"/>
          <w:szCs w:val="28"/>
          <w:u w:val="single"/>
          <w:lang w:eastAsia="en-US"/>
        </w:rPr>
        <w:t>. marec 2022</w:t>
      </w:r>
    </w:p>
    <w:p w14:paraId="1321514D" w14:textId="77777777" w:rsidR="00757E58" w:rsidRPr="00793C9C" w:rsidRDefault="00757E58" w:rsidP="00757E58">
      <w:pPr>
        <w:ind w:left="1701" w:hanging="1701"/>
        <w:rPr>
          <w:rFonts w:ascii="Tahoma" w:hAnsi="Tahoma" w:cs="Tahoma"/>
          <w:sz w:val="22"/>
          <w:szCs w:val="22"/>
        </w:rPr>
      </w:pPr>
    </w:p>
    <w:p w14:paraId="0038B026" w14:textId="4BF38B43" w:rsidR="00757E58" w:rsidRPr="00793C9C" w:rsidRDefault="00757E58" w:rsidP="00757E58">
      <w:pPr>
        <w:pStyle w:val="Default"/>
        <w:pBdr>
          <w:bottom w:val="single" w:sz="4" w:space="1" w:color="auto"/>
        </w:pBdr>
        <w:jc w:val="center"/>
        <w:rPr>
          <w:rFonts w:ascii="Tahoma" w:hAnsi="Tahoma" w:cs="Tahoma"/>
          <w:b/>
          <w:color w:val="auto"/>
          <w:sz w:val="26"/>
          <w:szCs w:val="26"/>
          <w:lang w:val="sl-SI"/>
        </w:rPr>
      </w:pPr>
      <w:r w:rsidRPr="00793C9C">
        <w:rPr>
          <w:rFonts w:ascii="Tahoma" w:hAnsi="Tahoma" w:cs="Tahoma"/>
          <w:b/>
          <w:color w:val="auto"/>
          <w:sz w:val="26"/>
          <w:szCs w:val="26"/>
          <w:lang w:val="sl-SI"/>
        </w:rPr>
        <w:t>Študentska delavnica v angleškem jeziku on line</w:t>
      </w:r>
    </w:p>
    <w:p w14:paraId="19CA45A0" w14:textId="77777777" w:rsidR="00757E58" w:rsidRPr="00793C9C" w:rsidRDefault="00757E58" w:rsidP="00757E58">
      <w:pPr>
        <w:pStyle w:val="Default"/>
        <w:pBdr>
          <w:bottom w:val="single" w:sz="4" w:space="1" w:color="auto"/>
        </w:pBdr>
        <w:jc w:val="center"/>
        <w:rPr>
          <w:rFonts w:ascii="Tahoma" w:hAnsi="Tahoma" w:cs="Tahoma"/>
          <w:b/>
          <w:color w:val="auto"/>
          <w:sz w:val="26"/>
          <w:szCs w:val="26"/>
          <w:lang w:val="sl-SI"/>
        </w:rPr>
      </w:pPr>
    </w:p>
    <w:p w14:paraId="2ABC0979" w14:textId="745BE384" w:rsidR="00245CC3" w:rsidRPr="00793C9C" w:rsidRDefault="00245CC3" w:rsidP="00245CC3">
      <w:pPr>
        <w:pStyle w:val="Default"/>
        <w:jc w:val="right"/>
        <w:rPr>
          <w:rFonts w:ascii="Tahoma" w:hAnsi="Tahoma" w:cs="Tahoma"/>
          <w:i/>
          <w:color w:val="auto"/>
          <w:lang w:val="sl-SI"/>
        </w:rPr>
      </w:pPr>
    </w:p>
    <w:p w14:paraId="12D7A761" w14:textId="0ABAB620" w:rsidR="00757E58" w:rsidRPr="00793C9C" w:rsidRDefault="003C64A8" w:rsidP="00757E58">
      <w:pPr>
        <w:pStyle w:val="Default"/>
        <w:tabs>
          <w:tab w:val="left" w:pos="1418"/>
        </w:tabs>
        <w:spacing w:before="120" w:after="120"/>
        <w:ind w:left="1701" w:hanging="1701"/>
        <w:rPr>
          <w:rFonts w:ascii="Tahoma" w:hAnsi="Tahoma" w:cs="Tahoma"/>
          <w:color w:val="auto"/>
          <w:sz w:val="22"/>
          <w:lang w:val="sl-SI"/>
        </w:rPr>
      </w:pPr>
      <w:r w:rsidRPr="00793C9C">
        <w:rPr>
          <w:rFonts w:ascii="Tahoma" w:hAnsi="Tahoma" w:cs="Tahoma"/>
          <w:color w:val="auto"/>
          <w:sz w:val="22"/>
          <w:lang w:val="sl-SI"/>
        </w:rPr>
        <w:t>12</w:t>
      </w:r>
      <w:r w:rsidR="00757E58" w:rsidRPr="00793C9C">
        <w:rPr>
          <w:rFonts w:ascii="Tahoma" w:hAnsi="Tahoma" w:cs="Tahoma"/>
          <w:color w:val="auto"/>
          <w:sz w:val="22"/>
          <w:lang w:val="sl-SI"/>
        </w:rPr>
        <w:t xml:space="preserve">.00 - 14.00: </w:t>
      </w:r>
      <w:r w:rsidR="00757E58" w:rsidRPr="00793C9C">
        <w:rPr>
          <w:rFonts w:ascii="Tahoma" w:hAnsi="Tahoma" w:cs="Tahoma"/>
          <w:color w:val="auto"/>
          <w:sz w:val="22"/>
          <w:lang w:val="sl-SI"/>
        </w:rPr>
        <w:tab/>
      </w:r>
      <w:r w:rsidR="00757E58" w:rsidRPr="00793C9C">
        <w:rPr>
          <w:rFonts w:ascii="Tahoma" w:hAnsi="Tahoma" w:cs="Tahoma"/>
          <w:color w:val="auto"/>
          <w:sz w:val="22"/>
          <w:lang w:val="sl-SI"/>
        </w:rPr>
        <w:tab/>
        <w:t>Covid-19 in pravo</w:t>
      </w:r>
    </w:p>
    <w:p w14:paraId="763CDECB" w14:textId="4425C726" w:rsidR="00757E58" w:rsidRPr="00793C9C" w:rsidRDefault="00757E58" w:rsidP="00757E58">
      <w:pPr>
        <w:spacing w:after="120"/>
        <w:rPr>
          <w:rFonts w:ascii="Tahoma" w:hAnsi="Tahoma" w:cs="Tahoma"/>
          <w:sz w:val="22"/>
          <w:szCs w:val="22"/>
        </w:rPr>
      </w:pPr>
      <w:r w:rsidRPr="00793C9C">
        <w:rPr>
          <w:rFonts w:ascii="Tahoma" w:hAnsi="Tahoma" w:cs="Tahoma"/>
          <w:b/>
          <w:bCs/>
          <w:sz w:val="22"/>
        </w:rPr>
        <w:t xml:space="preserve">Moderatorji:    </w:t>
      </w:r>
      <w:bookmarkStart w:id="6" w:name="_Hlk94266409"/>
      <w:r w:rsidRPr="00793C9C">
        <w:rPr>
          <w:rFonts w:ascii="Tahoma" w:hAnsi="Tahoma" w:cs="Tahoma"/>
          <w:sz w:val="22"/>
        </w:rPr>
        <w:t>Matjaž Zwitter</w:t>
      </w:r>
      <w:r w:rsidR="00E70F26">
        <w:rPr>
          <w:rFonts w:ascii="Tahoma" w:hAnsi="Tahoma" w:cs="Tahoma"/>
          <w:sz w:val="22"/>
        </w:rPr>
        <w:t xml:space="preserve">, </w:t>
      </w:r>
      <w:r w:rsidRPr="00793C9C">
        <w:rPr>
          <w:rFonts w:ascii="Tahoma" w:hAnsi="Tahoma" w:cs="Tahoma"/>
          <w:sz w:val="22"/>
          <w:szCs w:val="22"/>
        </w:rPr>
        <w:t xml:space="preserve">Suzana Kraljić, Cocou Marius Mensah </w:t>
      </w:r>
    </w:p>
    <w:bookmarkEnd w:id="6"/>
    <w:p w14:paraId="4A4001DB" w14:textId="206F5059" w:rsidR="00B36E9B" w:rsidRDefault="00E7351E" w:rsidP="00B36E9B">
      <w:pPr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</w:t>
      </w:r>
      <w:r w:rsidR="00B36E9B">
        <w:rPr>
          <w:rFonts w:ascii="Tahoma" w:hAnsi="Tahoma" w:cs="Tahoma"/>
          <w:sz w:val="22"/>
          <w:szCs w:val="22"/>
        </w:rPr>
        <w:t xml:space="preserve">pidemija </w:t>
      </w:r>
      <w:r w:rsidR="000C305A">
        <w:rPr>
          <w:rFonts w:ascii="Tahoma" w:hAnsi="Tahoma" w:cs="Tahoma"/>
          <w:sz w:val="22"/>
          <w:szCs w:val="22"/>
        </w:rPr>
        <w:t>C</w:t>
      </w:r>
      <w:r w:rsidR="00B36E9B">
        <w:rPr>
          <w:rFonts w:ascii="Tahoma" w:hAnsi="Tahoma" w:cs="Tahoma"/>
          <w:sz w:val="22"/>
          <w:szCs w:val="22"/>
        </w:rPr>
        <w:t>ovid</w:t>
      </w:r>
      <w:r w:rsidR="00E70F26">
        <w:rPr>
          <w:rFonts w:ascii="Tahoma" w:hAnsi="Tahoma" w:cs="Tahoma"/>
          <w:sz w:val="22"/>
          <w:szCs w:val="22"/>
        </w:rPr>
        <w:t xml:space="preserve">-19 </w:t>
      </w:r>
      <w:r w:rsidR="00B36E9B">
        <w:rPr>
          <w:rFonts w:ascii="Tahoma" w:hAnsi="Tahoma" w:cs="Tahoma"/>
          <w:sz w:val="22"/>
          <w:szCs w:val="22"/>
        </w:rPr>
        <w:t>in ukrepi</w:t>
      </w:r>
    </w:p>
    <w:p w14:paraId="04342D54" w14:textId="6BB6BD54" w:rsidR="00757E58" w:rsidRPr="00933AF2" w:rsidRDefault="00757E58" w:rsidP="00E7351E">
      <w:pPr>
        <w:spacing w:after="120"/>
        <w:rPr>
          <w:rFonts w:ascii="Tahoma" w:hAnsi="Tahoma" w:cs="Tahoma"/>
          <w:sz w:val="22"/>
          <w:szCs w:val="22"/>
        </w:rPr>
      </w:pPr>
    </w:p>
    <w:p w14:paraId="27290CBD" w14:textId="77777777" w:rsidR="00757E58" w:rsidRDefault="00757E58" w:rsidP="00245CC3">
      <w:pPr>
        <w:pStyle w:val="Default"/>
        <w:jc w:val="right"/>
        <w:rPr>
          <w:rFonts w:ascii="Tahoma" w:hAnsi="Tahoma" w:cs="Tahoma"/>
          <w:i/>
          <w:color w:val="auto"/>
          <w:lang w:val="sl-SI"/>
        </w:rPr>
      </w:pPr>
    </w:p>
    <w:p w14:paraId="0AC425AD" w14:textId="77777777" w:rsidR="00245CC3" w:rsidRDefault="00245CC3" w:rsidP="00245CC3">
      <w:pPr>
        <w:autoSpaceDE w:val="0"/>
        <w:autoSpaceDN w:val="0"/>
        <w:adjustRightInd w:val="0"/>
        <w:jc w:val="right"/>
        <w:rPr>
          <w:rFonts w:ascii="Tahoma" w:hAnsi="Tahoma" w:cs="Tahoma"/>
          <w:i/>
          <w:lang w:eastAsia="en-US"/>
        </w:rPr>
      </w:pPr>
      <w:r w:rsidRPr="008344B5">
        <w:rPr>
          <w:rFonts w:ascii="Tahoma" w:hAnsi="Tahoma" w:cs="Tahoma"/>
          <w:i/>
          <w:lang w:eastAsia="en-US"/>
        </w:rPr>
        <w:t>**Organizator si pridružuje pravico do spremembe programa.</w:t>
      </w:r>
    </w:p>
    <w:p w14:paraId="27C78FB7" w14:textId="42E099A7" w:rsidR="009C099C" w:rsidRPr="008344B5" w:rsidRDefault="009B7572" w:rsidP="009B7572">
      <w:pPr>
        <w:autoSpaceDE w:val="0"/>
        <w:autoSpaceDN w:val="0"/>
        <w:adjustRightInd w:val="0"/>
        <w:jc w:val="right"/>
        <w:rPr>
          <w:rFonts w:ascii="Tahoma" w:hAnsi="Tahoma" w:cs="Tahoma"/>
          <w:i/>
          <w:lang w:eastAsia="en-US"/>
        </w:rPr>
      </w:pPr>
      <w:r>
        <w:rPr>
          <w:rFonts w:ascii="Tahoma" w:hAnsi="Tahoma" w:cs="Tahoma"/>
          <w:i/>
          <w:lang w:eastAsia="en-US"/>
        </w:rPr>
        <w:t xml:space="preserve">Št. </w:t>
      </w:r>
      <w:proofErr w:type="gramStart"/>
      <w:r>
        <w:rPr>
          <w:rFonts w:ascii="Tahoma" w:hAnsi="Tahoma" w:cs="Tahoma"/>
          <w:i/>
          <w:lang w:eastAsia="en-US"/>
        </w:rPr>
        <w:t>k</w:t>
      </w:r>
      <w:r w:rsidR="009C099C">
        <w:rPr>
          <w:rFonts w:ascii="Tahoma" w:hAnsi="Tahoma" w:cs="Tahoma"/>
          <w:i/>
          <w:lang w:eastAsia="en-US"/>
        </w:rPr>
        <w:t>reditn</w:t>
      </w:r>
      <w:r>
        <w:rPr>
          <w:rFonts w:ascii="Tahoma" w:hAnsi="Tahoma" w:cs="Tahoma"/>
          <w:i/>
          <w:lang w:eastAsia="en-US"/>
        </w:rPr>
        <w:t>ih</w:t>
      </w:r>
      <w:proofErr w:type="gramEnd"/>
      <w:r w:rsidR="009C099C">
        <w:rPr>
          <w:rFonts w:ascii="Tahoma" w:hAnsi="Tahoma" w:cs="Tahoma"/>
          <w:i/>
          <w:lang w:eastAsia="en-US"/>
        </w:rPr>
        <w:t xml:space="preserve"> točk Zdravniške zbornice Slovenije</w:t>
      </w:r>
      <w:r>
        <w:rPr>
          <w:rFonts w:ascii="Tahoma" w:hAnsi="Tahoma" w:cs="Tahoma"/>
          <w:i/>
          <w:lang w:eastAsia="en-US"/>
        </w:rPr>
        <w:t>: 17,5</w:t>
      </w:r>
      <w:r w:rsidR="009C099C">
        <w:rPr>
          <w:rFonts w:ascii="Tahoma" w:hAnsi="Tahoma" w:cs="Tahoma"/>
          <w:i/>
          <w:lang w:eastAsia="en-US"/>
        </w:rPr>
        <w:t xml:space="preserve"> </w:t>
      </w:r>
    </w:p>
    <w:p w14:paraId="21E61299" w14:textId="77777777" w:rsidR="00245CC3" w:rsidRPr="008344B5" w:rsidRDefault="00245CC3" w:rsidP="00245CC3">
      <w:pPr>
        <w:autoSpaceDE w:val="0"/>
        <w:autoSpaceDN w:val="0"/>
        <w:adjustRightInd w:val="0"/>
        <w:jc w:val="right"/>
        <w:rPr>
          <w:rFonts w:ascii="Tahoma" w:hAnsi="Tahoma" w:cs="Tahoma"/>
          <w:i/>
          <w:lang w:eastAsia="en-US"/>
        </w:rPr>
      </w:pPr>
    </w:p>
    <w:p w14:paraId="4FD050AC" w14:textId="77777777" w:rsidR="00F93945" w:rsidRDefault="00F93945" w:rsidP="00245CC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en-US"/>
        </w:rPr>
      </w:pPr>
    </w:p>
    <w:p w14:paraId="12644CA1" w14:textId="7BC50150" w:rsidR="00245CC3" w:rsidRPr="008344B5" w:rsidRDefault="00245CC3" w:rsidP="00245CC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en-US"/>
        </w:rPr>
      </w:pPr>
      <w:r w:rsidRPr="008344B5">
        <w:rPr>
          <w:rFonts w:ascii="Tahoma" w:hAnsi="Tahoma" w:cs="Tahoma"/>
          <w:sz w:val="22"/>
          <w:szCs w:val="22"/>
          <w:lang w:eastAsia="en-US"/>
        </w:rPr>
        <w:t xml:space="preserve">Organizator se obvezuje, da bo izvedel vse predpisane zaščitne ukrepe za varen potek dogodka. V primeru, da epidemiološke razmere ne bi omogočale izvedbe posveta v živo, bomo dogodek izvedli preko </w:t>
      </w:r>
      <w:proofErr w:type="gramStart"/>
      <w:r w:rsidRPr="008344B5">
        <w:rPr>
          <w:rFonts w:ascii="Tahoma" w:hAnsi="Tahoma" w:cs="Tahoma"/>
          <w:sz w:val="22"/>
          <w:szCs w:val="22"/>
          <w:lang w:eastAsia="en-US"/>
        </w:rPr>
        <w:t>aplikacije</w:t>
      </w:r>
      <w:proofErr w:type="gramEnd"/>
      <w:r w:rsidRPr="008344B5">
        <w:rPr>
          <w:rFonts w:ascii="Tahoma" w:hAnsi="Tahoma" w:cs="Tahoma"/>
          <w:sz w:val="22"/>
          <w:szCs w:val="22"/>
          <w:lang w:eastAsia="en-US"/>
        </w:rPr>
        <w:t xml:space="preserve"> ZOOM in prijavljenim na dogodek tudi zagotovili dostop. Hvala za razumevanje.</w:t>
      </w:r>
    </w:p>
    <w:p w14:paraId="2CDC762F" w14:textId="77777777" w:rsidR="00245CC3" w:rsidRPr="008344B5" w:rsidRDefault="00245CC3" w:rsidP="00245CC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lang w:eastAsia="en-US"/>
        </w:rPr>
      </w:pPr>
    </w:p>
    <w:p w14:paraId="20AEBDAC" w14:textId="77777777" w:rsidR="00245CC3" w:rsidRPr="008344B5" w:rsidRDefault="00245CC3" w:rsidP="00245CC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lang w:eastAsia="en-US"/>
        </w:rPr>
      </w:pPr>
    </w:p>
    <w:p w14:paraId="6AAF25BB" w14:textId="77777777" w:rsidR="00245CC3" w:rsidRDefault="00245CC3" w:rsidP="00245CC3">
      <w:pPr>
        <w:autoSpaceDE w:val="0"/>
        <w:autoSpaceDN w:val="0"/>
        <w:adjustRightInd w:val="0"/>
        <w:ind w:left="993" w:hanging="993"/>
        <w:jc w:val="both"/>
        <w:rPr>
          <w:rFonts w:ascii="Tahoma" w:hAnsi="Tahoma" w:cs="Tahoma"/>
          <w:sz w:val="18"/>
          <w:szCs w:val="18"/>
          <w:lang w:eastAsia="en-US"/>
        </w:rPr>
      </w:pPr>
      <w:r w:rsidRPr="008344B5">
        <w:rPr>
          <w:rFonts w:ascii="Tahoma" w:hAnsi="Tahoma" w:cs="Tahoma"/>
          <w:sz w:val="18"/>
          <w:szCs w:val="18"/>
          <w:lang w:eastAsia="en-US"/>
        </w:rPr>
        <w:t xml:space="preserve">Informacije: Univerza v Mariboru Pravna fakulteta, </w:t>
      </w:r>
      <w:proofErr w:type="gramStart"/>
      <w:r w:rsidRPr="008344B5">
        <w:rPr>
          <w:rFonts w:ascii="Tahoma" w:hAnsi="Tahoma" w:cs="Tahoma"/>
          <w:sz w:val="18"/>
          <w:szCs w:val="18"/>
          <w:lang w:eastAsia="en-US"/>
        </w:rPr>
        <w:t>Center</w:t>
      </w:r>
      <w:proofErr w:type="gramEnd"/>
      <w:r w:rsidRPr="008344B5">
        <w:rPr>
          <w:rFonts w:ascii="Tahoma" w:hAnsi="Tahoma" w:cs="Tahoma"/>
          <w:sz w:val="18"/>
          <w:szCs w:val="18"/>
          <w:lang w:eastAsia="en-US"/>
        </w:rPr>
        <w:t xml:space="preserve"> za medicinsko pravo, Mladinska ulica 9, 2000 Maribor, </w:t>
      </w:r>
      <w:bookmarkStart w:id="7" w:name="_Hlk29804376"/>
      <w:r w:rsidRPr="008344B5">
        <w:rPr>
          <w:rFonts w:ascii="Tahoma" w:hAnsi="Tahoma" w:cs="Tahoma"/>
          <w:sz w:val="18"/>
          <w:szCs w:val="18"/>
          <w:lang w:eastAsia="en-US"/>
        </w:rPr>
        <w:t xml:space="preserve">telefonska številka: 02 250 42 38, elektronska pošta: </w:t>
      </w:r>
      <w:hyperlink r:id="rId11" w:history="1">
        <w:r w:rsidRPr="008344B5">
          <w:rPr>
            <w:rFonts w:ascii="Tahoma" w:hAnsi="Tahoma" w:cs="Tahoma"/>
            <w:sz w:val="18"/>
            <w:szCs w:val="18"/>
            <w:u w:val="single"/>
            <w:lang w:eastAsia="en-US"/>
          </w:rPr>
          <w:t>dekanat.pf@um.si</w:t>
        </w:r>
      </w:hyperlink>
    </w:p>
    <w:p w14:paraId="5C476441" w14:textId="77777777" w:rsidR="00245CC3" w:rsidRPr="008344B5" w:rsidRDefault="00245CC3" w:rsidP="00245CC3">
      <w:pPr>
        <w:autoSpaceDE w:val="0"/>
        <w:autoSpaceDN w:val="0"/>
        <w:adjustRightInd w:val="0"/>
        <w:ind w:left="1410" w:hanging="1410"/>
        <w:jc w:val="both"/>
        <w:rPr>
          <w:rFonts w:ascii="Tahoma" w:hAnsi="Tahoma" w:cs="Tahoma"/>
          <w:sz w:val="18"/>
          <w:szCs w:val="18"/>
          <w:lang w:eastAsia="en-US"/>
        </w:rPr>
      </w:pPr>
    </w:p>
    <w:p w14:paraId="39DDEBFA" w14:textId="77777777" w:rsidR="00245CC3" w:rsidRPr="008344B5" w:rsidRDefault="00245CC3" w:rsidP="00245CC3">
      <w:pPr>
        <w:autoSpaceDE w:val="0"/>
        <w:autoSpaceDN w:val="0"/>
        <w:adjustRightInd w:val="0"/>
        <w:ind w:left="1410" w:hanging="1410"/>
        <w:jc w:val="both"/>
        <w:rPr>
          <w:rFonts w:ascii="Tahoma" w:hAnsi="Tahoma" w:cs="Tahoma"/>
          <w:sz w:val="18"/>
          <w:szCs w:val="18"/>
          <w:lang w:eastAsia="en-US"/>
        </w:rPr>
      </w:pPr>
    </w:p>
    <w:bookmarkEnd w:id="7"/>
    <w:p w14:paraId="11B2B1E9" w14:textId="77777777" w:rsidR="00245CC3" w:rsidRPr="008344B5" w:rsidRDefault="00245CC3" w:rsidP="00245CC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en-US"/>
        </w:rPr>
      </w:pPr>
      <w:r w:rsidRPr="008344B5">
        <w:rPr>
          <w:rFonts w:ascii="Tahoma" w:hAnsi="Tahoma" w:cs="Tahoma"/>
          <w:b/>
          <w:sz w:val="22"/>
          <w:szCs w:val="22"/>
          <w:lang w:eastAsia="en-US"/>
        </w:rPr>
        <w:t>Kotizacija: 250</w:t>
      </w:r>
      <w:r w:rsidRPr="008344B5">
        <w:rPr>
          <w:rFonts w:ascii="Tahoma" w:hAnsi="Tahoma" w:cs="Tahoma"/>
          <w:i/>
          <w:sz w:val="22"/>
          <w:szCs w:val="22"/>
          <w:lang w:eastAsia="en-US"/>
        </w:rPr>
        <w:t> </w:t>
      </w:r>
      <w:r w:rsidRPr="00373B44">
        <w:rPr>
          <w:rFonts w:ascii="Tahoma" w:hAnsi="Tahoma" w:cs="Tahoma"/>
          <w:b/>
          <w:bCs/>
          <w:iCs/>
          <w:sz w:val="22"/>
          <w:szCs w:val="22"/>
          <w:lang w:eastAsia="en-US"/>
        </w:rPr>
        <w:t>EUR</w:t>
      </w:r>
      <w:r w:rsidRPr="008344B5">
        <w:rPr>
          <w:rFonts w:ascii="Tahoma" w:hAnsi="Tahoma" w:cs="Tahoma"/>
          <w:i/>
          <w:sz w:val="22"/>
          <w:szCs w:val="22"/>
          <w:lang w:eastAsia="en-US"/>
        </w:rPr>
        <w:t xml:space="preserve"> </w:t>
      </w:r>
      <w:r w:rsidRPr="008344B5">
        <w:rPr>
          <w:rFonts w:ascii="Tahoma" w:hAnsi="Tahoma" w:cs="Tahoma"/>
          <w:sz w:val="22"/>
          <w:szCs w:val="22"/>
          <w:lang w:eastAsia="en-US"/>
        </w:rPr>
        <w:t>(z vključenim DDV). Kotizacija vključuje obisk predavanj, pisno gradivo, okrepčila med odmori in petkovo kosilo</w:t>
      </w:r>
      <w:proofErr w:type="gramStart"/>
      <w:r w:rsidRPr="008344B5">
        <w:rPr>
          <w:rFonts w:ascii="Tahoma" w:hAnsi="Tahoma" w:cs="Tahoma"/>
          <w:sz w:val="22"/>
          <w:szCs w:val="22"/>
          <w:lang w:eastAsia="en-US"/>
        </w:rPr>
        <w:t>,</w:t>
      </w:r>
      <w:proofErr w:type="gramEnd"/>
      <w:r w:rsidRPr="008344B5">
        <w:rPr>
          <w:rFonts w:ascii="Tahoma" w:hAnsi="Tahoma" w:cs="Tahoma"/>
          <w:sz w:val="22"/>
          <w:szCs w:val="22"/>
          <w:lang w:eastAsia="en-US"/>
        </w:rPr>
        <w:t xml:space="preserve"> kakor tudi petkovo družabno srečanje. Kotizacije so oproščeni upokojeni člani Zdravniškega društva Maribor in člani Pravniškega društva v Mariboru ter študenti prava, medicine in drugih fakultet.</w:t>
      </w:r>
    </w:p>
    <w:p w14:paraId="0F5FF431" w14:textId="77777777" w:rsidR="00245CC3" w:rsidRPr="008344B5" w:rsidRDefault="00245CC3" w:rsidP="00245CC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en-US"/>
        </w:rPr>
      </w:pPr>
    </w:p>
    <w:p w14:paraId="6F27A648" w14:textId="77777777" w:rsidR="00245CC3" w:rsidRPr="008344B5" w:rsidRDefault="00245CC3" w:rsidP="00245CC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en-US"/>
        </w:rPr>
      </w:pPr>
      <w:r w:rsidRPr="008344B5">
        <w:rPr>
          <w:rFonts w:ascii="Tahoma" w:hAnsi="Tahoma" w:cs="Tahoma"/>
          <w:sz w:val="22"/>
          <w:szCs w:val="22"/>
          <w:lang w:eastAsia="en-US"/>
        </w:rPr>
        <w:t>Kotizacijo nakažite na transakcijski račun: Univerza v Mariboru, Pravna fakulteta, Mladinska ulica 9, 2000 Maribor, št. TRR: SI56 0110 0609 0122 141, s sklicem: 6509 (obvezno navedite sklic).</w:t>
      </w:r>
    </w:p>
    <w:p w14:paraId="5F2317FB" w14:textId="77777777" w:rsidR="00245CC3" w:rsidRPr="008344B5" w:rsidRDefault="00245CC3" w:rsidP="00245CC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en-US"/>
        </w:rPr>
      </w:pPr>
    </w:p>
    <w:p w14:paraId="605BF3E3" w14:textId="501839A3" w:rsidR="00245CC3" w:rsidRPr="00A51838" w:rsidRDefault="00245CC3" w:rsidP="00245CC3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  <w:lang w:eastAsia="en-US"/>
        </w:rPr>
      </w:pPr>
      <w:r w:rsidRPr="008344B5">
        <w:rPr>
          <w:rFonts w:ascii="Tahoma" w:hAnsi="Tahoma" w:cs="Tahoma"/>
          <w:sz w:val="22"/>
          <w:szCs w:val="22"/>
          <w:lang w:eastAsia="en-US"/>
        </w:rPr>
        <w:t xml:space="preserve">Z zgodnjimi prijavami, ki jih sprejemamo do vključno </w:t>
      </w:r>
      <w:r>
        <w:rPr>
          <w:rFonts w:ascii="Tahoma" w:hAnsi="Tahoma" w:cs="Tahoma"/>
          <w:b/>
          <w:bCs/>
          <w:sz w:val="22"/>
          <w:szCs w:val="22"/>
          <w:lang w:eastAsia="en-US"/>
        </w:rPr>
        <w:t>1</w:t>
      </w:r>
      <w:r w:rsidR="00A51838">
        <w:rPr>
          <w:rFonts w:ascii="Tahoma" w:hAnsi="Tahoma" w:cs="Tahoma"/>
          <w:b/>
          <w:bCs/>
          <w:sz w:val="22"/>
          <w:szCs w:val="22"/>
          <w:lang w:eastAsia="en-US"/>
        </w:rPr>
        <w:t>8</w:t>
      </w:r>
      <w:r>
        <w:rPr>
          <w:rFonts w:ascii="Tahoma" w:hAnsi="Tahoma" w:cs="Tahoma"/>
          <w:b/>
          <w:bCs/>
          <w:sz w:val="22"/>
          <w:szCs w:val="22"/>
          <w:lang w:eastAsia="en-US"/>
        </w:rPr>
        <w:t>. marca 2022</w:t>
      </w:r>
      <w:r>
        <w:rPr>
          <w:rFonts w:ascii="Tahoma" w:hAnsi="Tahoma" w:cs="Tahoma"/>
          <w:sz w:val="22"/>
          <w:szCs w:val="22"/>
          <w:lang w:eastAsia="en-US"/>
        </w:rPr>
        <w:t xml:space="preserve">, </w:t>
      </w:r>
      <w:r w:rsidRPr="008344B5">
        <w:rPr>
          <w:rFonts w:ascii="Tahoma" w:hAnsi="Tahoma" w:cs="Tahoma"/>
          <w:sz w:val="22"/>
          <w:szCs w:val="22"/>
          <w:lang w:eastAsia="en-US"/>
        </w:rPr>
        <w:t xml:space="preserve">si zagotovite znižano plačilo kotizacije </w:t>
      </w:r>
      <w:r w:rsidRPr="00A51838">
        <w:rPr>
          <w:rFonts w:ascii="Tahoma" w:hAnsi="Tahoma" w:cs="Tahoma"/>
          <w:b/>
          <w:bCs/>
          <w:sz w:val="22"/>
          <w:szCs w:val="22"/>
          <w:lang w:eastAsia="en-US"/>
        </w:rPr>
        <w:t>200 EUR (z vključenim DDV).</w:t>
      </w:r>
    </w:p>
    <w:p w14:paraId="42A84765" w14:textId="77777777" w:rsidR="00245CC3" w:rsidRPr="00EB3F4B" w:rsidRDefault="00245CC3" w:rsidP="00245CC3">
      <w:pPr>
        <w:autoSpaceDE w:val="0"/>
        <w:autoSpaceDN w:val="0"/>
        <w:spacing w:beforeLines="50" w:before="120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4CC7D82A" w14:textId="77777777" w:rsidR="00245CC3" w:rsidRPr="00EB3F4B" w:rsidRDefault="00245CC3" w:rsidP="00245CC3">
      <w:pPr>
        <w:autoSpaceDE w:val="0"/>
        <w:autoSpaceDN w:val="0"/>
        <w:spacing w:after="120"/>
        <w:ind w:firstLine="709"/>
        <w:jc w:val="right"/>
        <w:rPr>
          <w:rFonts w:ascii="Tahoma" w:hAnsi="Tahoma" w:cs="Tahoma"/>
          <w:b/>
          <w:bCs/>
          <w:sz w:val="22"/>
          <w:szCs w:val="22"/>
        </w:rPr>
      </w:pPr>
      <w:r w:rsidRPr="00EB3F4B">
        <w:rPr>
          <w:rFonts w:ascii="Tahoma" w:hAnsi="Tahoma" w:cs="Tahoma"/>
          <w:b/>
          <w:bCs/>
          <w:sz w:val="22"/>
          <w:szCs w:val="22"/>
        </w:rPr>
        <w:t>Organizacijski odbor posveta:</w:t>
      </w:r>
    </w:p>
    <w:p w14:paraId="29BCA15F" w14:textId="77777777" w:rsidR="00245CC3" w:rsidRDefault="00245CC3" w:rsidP="00245CC3">
      <w:pPr>
        <w:ind w:left="6372"/>
        <w:jc w:val="center"/>
        <w:rPr>
          <w:rFonts w:ascii="Tahoma" w:hAnsi="Tahoma" w:cs="Tahoma"/>
          <w:sz w:val="22"/>
          <w:szCs w:val="22"/>
        </w:rPr>
      </w:pPr>
      <w:r w:rsidRPr="00EB3F4B">
        <w:rPr>
          <w:rFonts w:ascii="Tahoma" w:hAnsi="Tahoma" w:cs="Tahoma"/>
          <w:sz w:val="22"/>
          <w:szCs w:val="22"/>
        </w:rPr>
        <w:t xml:space="preserve">  Prim. Jelka Reberšek Gorišek, dr. med.</w:t>
      </w:r>
    </w:p>
    <w:p w14:paraId="44877262" w14:textId="77777777" w:rsidR="00245CC3" w:rsidRPr="00EB3F4B" w:rsidRDefault="00245CC3" w:rsidP="00245CC3">
      <w:pPr>
        <w:jc w:val="right"/>
        <w:rPr>
          <w:rFonts w:ascii="Tahoma" w:hAnsi="Tahoma" w:cs="Tahoma"/>
          <w:sz w:val="22"/>
          <w:szCs w:val="22"/>
        </w:rPr>
      </w:pPr>
      <w:r w:rsidRPr="00EB3F4B">
        <w:rPr>
          <w:rFonts w:ascii="Tahoma" w:hAnsi="Tahoma" w:cs="Tahoma"/>
          <w:sz w:val="22"/>
          <w:szCs w:val="22"/>
        </w:rPr>
        <w:t xml:space="preserve">            Prof. dr. Vesna Rijavec, univ. dipl. prav.</w:t>
      </w:r>
    </w:p>
    <w:p w14:paraId="1B3BEE46" w14:textId="77777777" w:rsidR="00245CC3" w:rsidRPr="00EB3F4B" w:rsidRDefault="00245CC3" w:rsidP="00245CC3">
      <w:pPr>
        <w:rPr>
          <w:rFonts w:ascii="Tahoma" w:hAnsi="Tahoma" w:cs="Tahoma"/>
          <w:sz w:val="22"/>
          <w:szCs w:val="22"/>
        </w:rPr>
      </w:pPr>
      <w:r w:rsidRPr="00EB3F4B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</w:t>
      </w:r>
      <w:r>
        <w:rPr>
          <w:rFonts w:ascii="Tahoma" w:hAnsi="Tahoma" w:cs="Tahoma"/>
          <w:sz w:val="22"/>
          <w:szCs w:val="22"/>
        </w:rPr>
        <w:t xml:space="preserve">     </w:t>
      </w:r>
      <w:r w:rsidRPr="00EB3F4B">
        <w:rPr>
          <w:rFonts w:ascii="Tahoma" w:hAnsi="Tahoma" w:cs="Tahoma"/>
          <w:sz w:val="22"/>
          <w:szCs w:val="22"/>
        </w:rPr>
        <w:t>Prof. dr. Vojko Flis, dr. med.</w:t>
      </w:r>
    </w:p>
    <w:p w14:paraId="6530B0A5" w14:textId="77777777" w:rsidR="00245CC3" w:rsidRDefault="00245CC3" w:rsidP="00245CC3">
      <w:pPr>
        <w:jc w:val="right"/>
        <w:rPr>
          <w:rFonts w:ascii="Tahoma" w:hAnsi="Tahoma" w:cs="Tahoma"/>
          <w:sz w:val="22"/>
          <w:szCs w:val="22"/>
        </w:rPr>
      </w:pPr>
      <w:r w:rsidRPr="00EB3F4B">
        <w:rPr>
          <w:rFonts w:ascii="Tahoma" w:hAnsi="Tahoma" w:cs="Tahoma"/>
          <w:sz w:val="22"/>
          <w:szCs w:val="22"/>
        </w:rPr>
        <w:t>Prof. dr. Suzana Kraljić, univ. dipl. prav.</w:t>
      </w:r>
    </w:p>
    <w:p w14:paraId="17F59325" w14:textId="77777777" w:rsidR="00245CC3" w:rsidRDefault="00245CC3" w:rsidP="00245CC3">
      <w:pPr>
        <w:pStyle w:val="Default"/>
        <w:rPr>
          <w:rFonts w:ascii="Tahoma" w:hAnsi="Tahoma" w:cs="Tahoma"/>
          <w:color w:val="auto"/>
          <w:sz w:val="22"/>
          <w:szCs w:val="22"/>
          <w:lang w:val="sl-SI"/>
        </w:rPr>
      </w:pPr>
    </w:p>
    <w:p w14:paraId="707E787D" w14:textId="77777777" w:rsidR="00245CC3" w:rsidRDefault="00245CC3" w:rsidP="00245CC3"/>
    <w:p w14:paraId="57F22C7D" w14:textId="77777777" w:rsidR="007031F3" w:rsidRDefault="007031F3" w:rsidP="007031F3"/>
    <w:p w14:paraId="761A9C15" w14:textId="794C0A02" w:rsidR="005C3019" w:rsidRPr="007031F3" w:rsidRDefault="005C3019" w:rsidP="007031F3">
      <w:pPr>
        <w:ind w:firstLine="708"/>
      </w:pPr>
    </w:p>
    <w:sectPr w:rsidR="005C3019" w:rsidRPr="007031F3" w:rsidSect="00C52DE5">
      <w:footerReference w:type="default" r:id="rId12"/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2D96B" w14:textId="77777777" w:rsidR="00FD314C" w:rsidRDefault="00FD314C">
      <w:r>
        <w:separator/>
      </w:r>
    </w:p>
  </w:endnote>
  <w:endnote w:type="continuationSeparator" w:id="0">
    <w:p w14:paraId="7D69E59C" w14:textId="77777777" w:rsidR="00FD314C" w:rsidRDefault="00FD3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C1D72" w14:textId="77777777" w:rsidR="003B15B5" w:rsidRPr="003B15B5" w:rsidRDefault="003B15B5" w:rsidP="003B15B5">
    <w:pPr>
      <w:tabs>
        <w:tab w:val="center" w:pos="4703"/>
        <w:tab w:val="right" w:pos="9406"/>
      </w:tabs>
      <w:jc w:val="center"/>
      <w:rPr>
        <w:noProof/>
      </w:rPr>
    </w:pPr>
  </w:p>
  <w:p w14:paraId="67C28464" w14:textId="14CB0FDD" w:rsidR="003B15B5" w:rsidRPr="003B15B5" w:rsidRDefault="005C3019" w:rsidP="003B15B5">
    <w:pPr>
      <w:tabs>
        <w:tab w:val="center" w:pos="4703"/>
        <w:tab w:val="right" w:pos="9406"/>
      </w:tabs>
      <w:jc w:val="center"/>
      <w:rPr>
        <w:noProof/>
      </w:rPr>
    </w:pPr>
    <w:r>
      <w:rPr>
        <w:noProof/>
      </w:rPr>
      <w:t xml:space="preserve">Generalni sponzor </w:t>
    </w:r>
    <w:r w:rsidR="003B15B5" w:rsidRPr="003B15B5">
      <w:rPr>
        <w:noProof/>
      </w:rPr>
      <w:t>dogodka:</w:t>
    </w:r>
  </w:p>
  <w:p w14:paraId="789CDEC2" w14:textId="77777777" w:rsidR="00E07FD0" w:rsidRDefault="00000000" w:rsidP="008D4E1F">
    <w:pPr>
      <w:pStyle w:val="Noga"/>
      <w:jc w:val="center"/>
      <w:rPr>
        <w:noProof/>
      </w:rPr>
    </w:pPr>
  </w:p>
  <w:p w14:paraId="351AAE31" w14:textId="1F93A155" w:rsidR="00E07FD0" w:rsidRDefault="00CC5E13" w:rsidP="008D4E1F">
    <w:pPr>
      <w:pStyle w:val="Noga"/>
      <w:jc w:val="center"/>
    </w:pPr>
    <w:r>
      <w:rPr>
        <w:noProof/>
      </w:rPr>
      <w:drawing>
        <wp:inline distT="0" distB="0" distL="0" distR="0" wp14:anchorId="7DA109D3" wp14:editId="2602DC97">
          <wp:extent cx="2079625" cy="838200"/>
          <wp:effectExtent l="0" t="0" r="0" b="0"/>
          <wp:docPr id="27" name="Slika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26"/>
                  <a:stretch/>
                </pic:blipFill>
                <pic:spPr bwMode="auto">
                  <a:xfrm>
                    <a:off x="0" y="0"/>
                    <a:ext cx="20796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B4898" w14:textId="77777777" w:rsidR="00FD314C" w:rsidRDefault="00FD314C">
      <w:r>
        <w:separator/>
      </w:r>
    </w:p>
  </w:footnote>
  <w:footnote w:type="continuationSeparator" w:id="0">
    <w:p w14:paraId="77DEEBE8" w14:textId="77777777" w:rsidR="00FD314C" w:rsidRDefault="00FD3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xNDQ3M7E0MzYxMjBX0lEKTi0uzszPAykwrgUAhLFgXCwAAAA="/>
  </w:docVars>
  <w:rsids>
    <w:rsidRoot w:val="00245CC3"/>
    <w:rsid w:val="00000E00"/>
    <w:rsid w:val="00001D9C"/>
    <w:rsid w:val="000035CD"/>
    <w:rsid w:val="000103CD"/>
    <w:rsid w:val="00030472"/>
    <w:rsid w:val="00030E39"/>
    <w:rsid w:val="000448AE"/>
    <w:rsid w:val="000479C7"/>
    <w:rsid w:val="0005258F"/>
    <w:rsid w:val="000620AC"/>
    <w:rsid w:val="00067EBA"/>
    <w:rsid w:val="000900E5"/>
    <w:rsid w:val="00092243"/>
    <w:rsid w:val="000A080C"/>
    <w:rsid w:val="000A092E"/>
    <w:rsid w:val="000C305A"/>
    <w:rsid w:val="000C6AD4"/>
    <w:rsid w:val="000C7BDA"/>
    <w:rsid w:val="000D0056"/>
    <w:rsid w:val="000D6566"/>
    <w:rsid w:val="00100C53"/>
    <w:rsid w:val="0010224C"/>
    <w:rsid w:val="00107FD9"/>
    <w:rsid w:val="001133D0"/>
    <w:rsid w:val="00115092"/>
    <w:rsid w:val="001162C9"/>
    <w:rsid w:val="00120713"/>
    <w:rsid w:val="00123692"/>
    <w:rsid w:val="0013164C"/>
    <w:rsid w:val="00137335"/>
    <w:rsid w:val="00153959"/>
    <w:rsid w:val="00163A98"/>
    <w:rsid w:val="0016414D"/>
    <w:rsid w:val="00173CF7"/>
    <w:rsid w:val="00177AB4"/>
    <w:rsid w:val="0018669B"/>
    <w:rsid w:val="00186CF1"/>
    <w:rsid w:val="00192A9D"/>
    <w:rsid w:val="0019341E"/>
    <w:rsid w:val="00194A67"/>
    <w:rsid w:val="00197A5D"/>
    <w:rsid w:val="001A463E"/>
    <w:rsid w:val="001C09D8"/>
    <w:rsid w:val="001D0C33"/>
    <w:rsid w:val="001E6BC5"/>
    <w:rsid w:val="001F5249"/>
    <w:rsid w:val="0022209E"/>
    <w:rsid w:val="00225993"/>
    <w:rsid w:val="00225DDE"/>
    <w:rsid w:val="00245CC3"/>
    <w:rsid w:val="00251DF1"/>
    <w:rsid w:val="00254391"/>
    <w:rsid w:val="002628C9"/>
    <w:rsid w:val="002633B1"/>
    <w:rsid w:val="002660F1"/>
    <w:rsid w:val="002728B8"/>
    <w:rsid w:val="00277E1B"/>
    <w:rsid w:val="002A31A7"/>
    <w:rsid w:val="002A65F1"/>
    <w:rsid w:val="002C37A8"/>
    <w:rsid w:val="002D0706"/>
    <w:rsid w:val="002E5322"/>
    <w:rsid w:val="002F7F0E"/>
    <w:rsid w:val="003041E9"/>
    <w:rsid w:val="0031105C"/>
    <w:rsid w:val="00323248"/>
    <w:rsid w:val="00323A25"/>
    <w:rsid w:val="00326474"/>
    <w:rsid w:val="003345AF"/>
    <w:rsid w:val="0034233E"/>
    <w:rsid w:val="00343300"/>
    <w:rsid w:val="00343669"/>
    <w:rsid w:val="003474E0"/>
    <w:rsid w:val="00360F0F"/>
    <w:rsid w:val="0036533E"/>
    <w:rsid w:val="003735D9"/>
    <w:rsid w:val="003753E5"/>
    <w:rsid w:val="003765EF"/>
    <w:rsid w:val="00381942"/>
    <w:rsid w:val="003900AD"/>
    <w:rsid w:val="003915EC"/>
    <w:rsid w:val="003A13E6"/>
    <w:rsid w:val="003B15B5"/>
    <w:rsid w:val="003C64A8"/>
    <w:rsid w:val="003D3635"/>
    <w:rsid w:val="003E4E8C"/>
    <w:rsid w:val="003E7984"/>
    <w:rsid w:val="003F08A3"/>
    <w:rsid w:val="003F2676"/>
    <w:rsid w:val="003F65E7"/>
    <w:rsid w:val="004023E5"/>
    <w:rsid w:val="00410065"/>
    <w:rsid w:val="004124AB"/>
    <w:rsid w:val="00432C41"/>
    <w:rsid w:val="004406C0"/>
    <w:rsid w:val="004572C7"/>
    <w:rsid w:val="00462005"/>
    <w:rsid w:val="00462C21"/>
    <w:rsid w:val="0048222E"/>
    <w:rsid w:val="00484F2C"/>
    <w:rsid w:val="00485297"/>
    <w:rsid w:val="0049604F"/>
    <w:rsid w:val="004A5F7C"/>
    <w:rsid w:val="004B163F"/>
    <w:rsid w:val="004B24B9"/>
    <w:rsid w:val="004C41F4"/>
    <w:rsid w:val="004D4E24"/>
    <w:rsid w:val="004E225D"/>
    <w:rsid w:val="004F7D4D"/>
    <w:rsid w:val="0051665F"/>
    <w:rsid w:val="005323B4"/>
    <w:rsid w:val="00535509"/>
    <w:rsid w:val="00551D36"/>
    <w:rsid w:val="0055375E"/>
    <w:rsid w:val="0056675D"/>
    <w:rsid w:val="00566D33"/>
    <w:rsid w:val="0059111D"/>
    <w:rsid w:val="00594724"/>
    <w:rsid w:val="00594C3D"/>
    <w:rsid w:val="00597CC8"/>
    <w:rsid w:val="005B558E"/>
    <w:rsid w:val="005C3019"/>
    <w:rsid w:val="005C461D"/>
    <w:rsid w:val="005C4DD2"/>
    <w:rsid w:val="005D19CB"/>
    <w:rsid w:val="005D5A29"/>
    <w:rsid w:val="005E1189"/>
    <w:rsid w:val="005F5F14"/>
    <w:rsid w:val="00605812"/>
    <w:rsid w:val="0061284A"/>
    <w:rsid w:val="0061474C"/>
    <w:rsid w:val="00616D9A"/>
    <w:rsid w:val="00622BBC"/>
    <w:rsid w:val="00635556"/>
    <w:rsid w:val="0063768F"/>
    <w:rsid w:val="00641B72"/>
    <w:rsid w:val="0066023C"/>
    <w:rsid w:val="006602A7"/>
    <w:rsid w:val="006652FF"/>
    <w:rsid w:val="006723CD"/>
    <w:rsid w:val="00673770"/>
    <w:rsid w:val="006737DC"/>
    <w:rsid w:val="00683220"/>
    <w:rsid w:val="006A3E26"/>
    <w:rsid w:val="006B3A1F"/>
    <w:rsid w:val="006C1E2A"/>
    <w:rsid w:val="006C7F72"/>
    <w:rsid w:val="006D412C"/>
    <w:rsid w:val="006D6C6D"/>
    <w:rsid w:val="006E44B1"/>
    <w:rsid w:val="006F6AC9"/>
    <w:rsid w:val="007031F3"/>
    <w:rsid w:val="00705749"/>
    <w:rsid w:val="0070737D"/>
    <w:rsid w:val="00714B50"/>
    <w:rsid w:val="00715E6D"/>
    <w:rsid w:val="007231B0"/>
    <w:rsid w:val="00732886"/>
    <w:rsid w:val="00734757"/>
    <w:rsid w:val="00744758"/>
    <w:rsid w:val="00744BFC"/>
    <w:rsid w:val="00747F4A"/>
    <w:rsid w:val="00754E3F"/>
    <w:rsid w:val="00757078"/>
    <w:rsid w:val="00757B0F"/>
    <w:rsid w:val="00757E58"/>
    <w:rsid w:val="00760777"/>
    <w:rsid w:val="00772FBE"/>
    <w:rsid w:val="00775C77"/>
    <w:rsid w:val="007937D9"/>
    <w:rsid w:val="00793C9C"/>
    <w:rsid w:val="007B5C3E"/>
    <w:rsid w:val="007C682C"/>
    <w:rsid w:val="007F010B"/>
    <w:rsid w:val="00806FED"/>
    <w:rsid w:val="00815E6B"/>
    <w:rsid w:val="00825C94"/>
    <w:rsid w:val="008422A3"/>
    <w:rsid w:val="00861C1B"/>
    <w:rsid w:val="00865531"/>
    <w:rsid w:val="008751B2"/>
    <w:rsid w:val="00876805"/>
    <w:rsid w:val="00885D05"/>
    <w:rsid w:val="00887ED7"/>
    <w:rsid w:val="008900B7"/>
    <w:rsid w:val="008950E8"/>
    <w:rsid w:val="00896935"/>
    <w:rsid w:val="008B1146"/>
    <w:rsid w:val="008C1D88"/>
    <w:rsid w:val="008C2C6E"/>
    <w:rsid w:val="008D267F"/>
    <w:rsid w:val="008D6708"/>
    <w:rsid w:val="008F29BA"/>
    <w:rsid w:val="00907E9E"/>
    <w:rsid w:val="009135B8"/>
    <w:rsid w:val="009150A7"/>
    <w:rsid w:val="00915A2B"/>
    <w:rsid w:val="009163A4"/>
    <w:rsid w:val="0092531D"/>
    <w:rsid w:val="009261F4"/>
    <w:rsid w:val="0093028B"/>
    <w:rsid w:val="0093041E"/>
    <w:rsid w:val="00933AF2"/>
    <w:rsid w:val="00933E54"/>
    <w:rsid w:val="00934117"/>
    <w:rsid w:val="00935411"/>
    <w:rsid w:val="0093601D"/>
    <w:rsid w:val="009361B3"/>
    <w:rsid w:val="00944BE2"/>
    <w:rsid w:val="009456C5"/>
    <w:rsid w:val="00951A87"/>
    <w:rsid w:val="00964FB6"/>
    <w:rsid w:val="00965050"/>
    <w:rsid w:val="00970DBF"/>
    <w:rsid w:val="009729F2"/>
    <w:rsid w:val="009924DA"/>
    <w:rsid w:val="00994EFE"/>
    <w:rsid w:val="009B1F3B"/>
    <w:rsid w:val="009B7572"/>
    <w:rsid w:val="009C099C"/>
    <w:rsid w:val="009D5FD9"/>
    <w:rsid w:val="009D6E00"/>
    <w:rsid w:val="009E0778"/>
    <w:rsid w:val="009E22C3"/>
    <w:rsid w:val="009E6773"/>
    <w:rsid w:val="009F2395"/>
    <w:rsid w:val="00A05E14"/>
    <w:rsid w:val="00A101D8"/>
    <w:rsid w:val="00A10B01"/>
    <w:rsid w:val="00A157DB"/>
    <w:rsid w:val="00A24DE4"/>
    <w:rsid w:val="00A323D2"/>
    <w:rsid w:val="00A43AB8"/>
    <w:rsid w:val="00A51838"/>
    <w:rsid w:val="00A57F6F"/>
    <w:rsid w:val="00A65F42"/>
    <w:rsid w:val="00A66553"/>
    <w:rsid w:val="00A71866"/>
    <w:rsid w:val="00A7469F"/>
    <w:rsid w:val="00AA3400"/>
    <w:rsid w:val="00AB013E"/>
    <w:rsid w:val="00AC7B04"/>
    <w:rsid w:val="00AD7FEA"/>
    <w:rsid w:val="00AF3C59"/>
    <w:rsid w:val="00B008FF"/>
    <w:rsid w:val="00B019DC"/>
    <w:rsid w:val="00B024EF"/>
    <w:rsid w:val="00B20A50"/>
    <w:rsid w:val="00B36E9B"/>
    <w:rsid w:val="00B40310"/>
    <w:rsid w:val="00B44C8E"/>
    <w:rsid w:val="00B522B9"/>
    <w:rsid w:val="00B52AD7"/>
    <w:rsid w:val="00B54DC0"/>
    <w:rsid w:val="00B66F25"/>
    <w:rsid w:val="00B73682"/>
    <w:rsid w:val="00B83F85"/>
    <w:rsid w:val="00B928DF"/>
    <w:rsid w:val="00BA46BD"/>
    <w:rsid w:val="00BB0F7B"/>
    <w:rsid w:val="00BB6FC3"/>
    <w:rsid w:val="00BC03E3"/>
    <w:rsid w:val="00BD58EB"/>
    <w:rsid w:val="00BD7A1E"/>
    <w:rsid w:val="00BE0626"/>
    <w:rsid w:val="00BF0D18"/>
    <w:rsid w:val="00BF77A6"/>
    <w:rsid w:val="00C075F9"/>
    <w:rsid w:val="00C2674C"/>
    <w:rsid w:val="00C27336"/>
    <w:rsid w:val="00C333F1"/>
    <w:rsid w:val="00C363E6"/>
    <w:rsid w:val="00C52D41"/>
    <w:rsid w:val="00C52DE5"/>
    <w:rsid w:val="00C60B51"/>
    <w:rsid w:val="00C6128A"/>
    <w:rsid w:val="00C769FC"/>
    <w:rsid w:val="00C800EE"/>
    <w:rsid w:val="00C830C9"/>
    <w:rsid w:val="00CA6DD7"/>
    <w:rsid w:val="00CB0B32"/>
    <w:rsid w:val="00CB2839"/>
    <w:rsid w:val="00CC5E13"/>
    <w:rsid w:val="00CD0D9C"/>
    <w:rsid w:val="00CD6B65"/>
    <w:rsid w:val="00CE16A8"/>
    <w:rsid w:val="00CF16D9"/>
    <w:rsid w:val="00D16D6C"/>
    <w:rsid w:val="00D30AA3"/>
    <w:rsid w:val="00D33786"/>
    <w:rsid w:val="00D33CC5"/>
    <w:rsid w:val="00D36E5A"/>
    <w:rsid w:val="00D412FC"/>
    <w:rsid w:val="00D415BE"/>
    <w:rsid w:val="00D44157"/>
    <w:rsid w:val="00D45925"/>
    <w:rsid w:val="00D52720"/>
    <w:rsid w:val="00D57E11"/>
    <w:rsid w:val="00D60D34"/>
    <w:rsid w:val="00D61A2D"/>
    <w:rsid w:val="00D62726"/>
    <w:rsid w:val="00D85D32"/>
    <w:rsid w:val="00DA3D20"/>
    <w:rsid w:val="00DC3E58"/>
    <w:rsid w:val="00DD452D"/>
    <w:rsid w:val="00DE4F43"/>
    <w:rsid w:val="00DF43EF"/>
    <w:rsid w:val="00E20135"/>
    <w:rsid w:val="00E33D68"/>
    <w:rsid w:val="00E513DE"/>
    <w:rsid w:val="00E52C0E"/>
    <w:rsid w:val="00E537DE"/>
    <w:rsid w:val="00E662A7"/>
    <w:rsid w:val="00E70F26"/>
    <w:rsid w:val="00E7351E"/>
    <w:rsid w:val="00E8493A"/>
    <w:rsid w:val="00E879C4"/>
    <w:rsid w:val="00E931D6"/>
    <w:rsid w:val="00E9617E"/>
    <w:rsid w:val="00EA4B95"/>
    <w:rsid w:val="00EB22CF"/>
    <w:rsid w:val="00EB5099"/>
    <w:rsid w:val="00EB6A47"/>
    <w:rsid w:val="00ED0C79"/>
    <w:rsid w:val="00ED6E6D"/>
    <w:rsid w:val="00EE16AE"/>
    <w:rsid w:val="00EE1BA5"/>
    <w:rsid w:val="00EF142D"/>
    <w:rsid w:val="00EF46EE"/>
    <w:rsid w:val="00EF6CDB"/>
    <w:rsid w:val="00EF7602"/>
    <w:rsid w:val="00F01B5F"/>
    <w:rsid w:val="00F120E2"/>
    <w:rsid w:val="00F13A1B"/>
    <w:rsid w:val="00F23FB9"/>
    <w:rsid w:val="00F31268"/>
    <w:rsid w:val="00F33451"/>
    <w:rsid w:val="00F33BE3"/>
    <w:rsid w:val="00F33D5E"/>
    <w:rsid w:val="00F34589"/>
    <w:rsid w:val="00F40486"/>
    <w:rsid w:val="00F75A7B"/>
    <w:rsid w:val="00F93945"/>
    <w:rsid w:val="00FB5F9D"/>
    <w:rsid w:val="00FD2D0B"/>
    <w:rsid w:val="00FD314C"/>
    <w:rsid w:val="00FD5466"/>
    <w:rsid w:val="00FD625C"/>
    <w:rsid w:val="00FE4B55"/>
    <w:rsid w:val="00FE698D"/>
    <w:rsid w:val="00FF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85705"/>
  <w15:chartTrackingRefBased/>
  <w15:docId w15:val="{52BA98A8-E249-40CE-9556-58B2072C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45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oudarek">
    <w:name w:val="Emphasis"/>
    <w:uiPriority w:val="20"/>
    <w:qFormat/>
    <w:rsid w:val="00245CC3"/>
    <w:rPr>
      <w:i/>
      <w:iCs/>
    </w:rPr>
  </w:style>
  <w:style w:type="paragraph" w:customStyle="1" w:styleId="Default">
    <w:name w:val="Default"/>
    <w:rsid w:val="00245CC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245CC3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245CC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45CC3"/>
    <w:pPr>
      <w:ind w:left="720"/>
      <w:contextualSpacing/>
    </w:pPr>
    <w:rPr>
      <w:rFonts w:eastAsia="Calibri" w:cs="Courier New"/>
      <w:sz w:val="20"/>
      <w:szCs w:val="20"/>
      <w:lang w:eastAsia="en-US"/>
    </w:rPr>
  </w:style>
  <w:style w:type="character" w:styleId="Krepko">
    <w:name w:val="Strong"/>
    <w:basedOn w:val="Privzetapisavaodstavka"/>
    <w:uiPriority w:val="22"/>
    <w:qFormat/>
    <w:rsid w:val="00B024EF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B024EF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A24DE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24DE4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24DE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24DE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24DE4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24DE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24DE4"/>
    <w:rPr>
      <w:rFonts w:ascii="Segoe UI" w:eastAsia="Times New Roman" w:hAnsi="Segoe UI" w:cs="Segoe UI"/>
      <w:sz w:val="18"/>
      <w:szCs w:val="18"/>
      <w:lang w:eastAsia="sl-SI"/>
    </w:rPr>
  </w:style>
  <w:style w:type="paragraph" w:styleId="Revizija">
    <w:name w:val="Revision"/>
    <w:hidden/>
    <w:uiPriority w:val="99"/>
    <w:semiHidden/>
    <w:rsid w:val="006F6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pf0">
    <w:name w:val="pf0"/>
    <w:basedOn w:val="Navaden"/>
    <w:rsid w:val="00BD58EB"/>
    <w:pPr>
      <w:spacing w:before="100" w:beforeAutospacing="1" w:after="100" w:afterAutospacing="1"/>
    </w:pPr>
  </w:style>
  <w:style w:type="character" w:customStyle="1" w:styleId="cf01">
    <w:name w:val="cf01"/>
    <w:basedOn w:val="Privzetapisavaodstavka"/>
    <w:rsid w:val="00BD58EB"/>
    <w:rPr>
      <w:rFonts w:ascii="Segoe UI" w:hAnsi="Segoe UI" w:cs="Segoe UI" w:hint="default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CC5E1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5E13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ekanat.pf@um.si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6497B17-5288-4231-93FC-FCA458D5A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1718</TotalTime>
  <Pages>4</Pages>
  <Words>878</Words>
  <Characters>5400</Characters>
  <Application>Microsoft Office Word</Application>
  <DocSecurity>0</DocSecurity>
  <Lines>114</Lines>
  <Paragraphs>57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Rijavec</dc:creator>
  <cp:keywords/>
  <dc:description/>
  <cp:lastModifiedBy>Urška Kukovec</cp:lastModifiedBy>
  <cp:revision>33</cp:revision>
  <cp:lastPrinted>2022-02-25T10:49:00Z</cp:lastPrinted>
  <dcterms:created xsi:type="dcterms:W3CDTF">2022-03-07T08:06:00Z</dcterms:created>
  <dcterms:modified xsi:type="dcterms:W3CDTF">2023-01-05T09:00:00Z</dcterms:modified>
</cp:coreProperties>
</file>