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AEF9" w14:textId="66B2538E" w:rsidR="0057688A" w:rsidRPr="00507EE0" w:rsidRDefault="0057688A" w:rsidP="0057688A">
      <w:pPr>
        <w:tabs>
          <w:tab w:val="center" w:pos="4153"/>
          <w:tab w:val="right" w:pos="8306"/>
        </w:tabs>
        <w:spacing w:line="240" w:lineRule="auto"/>
        <w:jc w:val="left"/>
        <w:rPr>
          <w:rFonts w:cs="Arial"/>
          <w:bCs/>
          <w:color w:val="000000"/>
          <w:szCs w:val="22"/>
        </w:rPr>
      </w:pPr>
      <w:r w:rsidRPr="00507EE0">
        <w:rPr>
          <w:rFonts w:cs="Arial"/>
          <w:b/>
          <w:color w:val="000000"/>
          <w:szCs w:val="22"/>
        </w:rPr>
        <w:t xml:space="preserve">Številka objave: </w:t>
      </w:r>
      <w:r w:rsidRPr="00507EE0">
        <w:rPr>
          <w:rFonts w:cs="Arial"/>
          <w:bCs/>
          <w:color w:val="000000"/>
          <w:szCs w:val="22"/>
        </w:rPr>
        <w:t>106-03/23-000</w:t>
      </w:r>
      <w:r w:rsidR="00BB4675" w:rsidRPr="00507EE0">
        <w:rPr>
          <w:rFonts w:cs="Arial"/>
          <w:bCs/>
          <w:color w:val="000000"/>
          <w:szCs w:val="22"/>
        </w:rPr>
        <w:t>6/</w:t>
      </w:r>
      <w:r w:rsidR="00554123">
        <w:rPr>
          <w:rFonts w:cs="Arial"/>
          <w:bCs/>
          <w:color w:val="000000"/>
          <w:szCs w:val="22"/>
        </w:rPr>
        <w:t>2</w:t>
      </w:r>
      <w:r w:rsidRPr="00507EE0">
        <w:rPr>
          <w:rFonts w:cs="Arial"/>
          <w:bCs/>
          <w:color w:val="000000"/>
          <w:szCs w:val="22"/>
        </w:rPr>
        <w:tab/>
      </w:r>
      <w:r w:rsidR="00173FE8" w:rsidRPr="00507EE0">
        <w:rPr>
          <w:rFonts w:cs="Arial"/>
          <w:bCs/>
          <w:color w:val="000000"/>
          <w:szCs w:val="22"/>
        </w:rPr>
        <w:tab/>
      </w:r>
    </w:p>
    <w:p w14:paraId="430A598D" w14:textId="578ABB6E" w:rsidR="0057688A" w:rsidRPr="00507EE0" w:rsidRDefault="0057688A" w:rsidP="0057688A">
      <w:pPr>
        <w:tabs>
          <w:tab w:val="center" w:pos="4153"/>
          <w:tab w:val="right" w:pos="8306"/>
        </w:tabs>
        <w:spacing w:line="240" w:lineRule="auto"/>
        <w:jc w:val="left"/>
        <w:rPr>
          <w:rFonts w:cs="Arial"/>
          <w:bCs/>
          <w:color w:val="000000"/>
          <w:szCs w:val="22"/>
        </w:rPr>
      </w:pPr>
      <w:r w:rsidRPr="00507EE0">
        <w:rPr>
          <w:rFonts w:cs="Arial"/>
          <w:b/>
          <w:color w:val="000000"/>
          <w:szCs w:val="22"/>
        </w:rPr>
        <w:t>Datum objave:</w:t>
      </w:r>
      <w:r w:rsidRPr="00507EE0">
        <w:rPr>
          <w:rFonts w:cs="Arial"/>
          <w:bCs/>
          <w:color w:val="000000"/>
          <w:szCs w:val="22"/>
        </w:rPr>
        <w:t xml:space="preserve"> </w:t>
      </w:r>
      <w:r w:rsidR="00173FE8" w:rsidRPr="00554123">
        <w:rPr>
          <w:rFonts w:cs="Arial"/>
          <w:bCs/>
          <w:color w:val="000000"/>
          <w:szCs w:val="22"/>
        </w:rPr>
        <w:t>19. 5</w:t>
      </w:r>
      <w:r w:rsidR="00654B17" w:rsidRPr="00554123">
        <w:rPr>
          <w:rFonts w:cs="Arial"/>
          <w:bCs/>
          <w:color w:val="000000"/>
          <w:szCs w:val="22"/>
        </w:rPr>
        <w:t>. 2023</w:t>
      </w:r>
    </w:p>
    <w:p w14:paraId="57728521" w14:textId="77777777" w:rsidR="002530E0" w:rsidRPr="00507EE0" w:rsidRDefault="002530E0" w:rsidP="00A633DF">
      <w:pPr>
        <w:spacing w:line="240" w:lineRule="auto"/>
        <w:rPr>
          <w:rFonts w:cs="Arial"/>
          <w:b/>
          <w:color w:val="000000"/>
          <w:szCs w:val="22"/>
        </w:rPr>
      </w:pPr>
    </w:p>
    <w:p w14:paraId="16B1CE1F" w14:textId="77777777" w:rsidR="00B77A35" w:rsidRPr="00507EE0" w:rsidRDefault="00B77A35" w:rsidP="00A633DF">
      <w:pPr>
        <w:spacing w:line="240" w:lineRule="auto"/>
        <w:rPr>
          <w:rFonts w:cs="Arial"/>
          <w:iCs/>
          <w:szCs w:val="22"/>
          <w:lang w:eastAsia="sl-SI"/>
        </w:rPr>
      </w:pPr>
    </w:p>
    <w:p w14:paraId="093650C5" w14:textId="466DBB3C" w:rsidR="00EE7471" w:rsidRPr="00507EE0" w:rsidRDefault="003850E3" w:rsidP="00A633DF">
      <w:p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 xml:space="preserve">Na podlagi 58. člena in </w:t>
      </w:r>
      <w:r w:rsidRPr="00507EE0">
        <w:rPr>
          <w:rFonts w:cs="Arial"/>
          <w:szCs w:val="22"/>
        </w:rPr>
        <w:t>četrte točke 1. odstavka 68. člena</w:t>
      </w:r>
      <w:r w:rsidRPr="00507EE0">
        <w:rPr>
          <w:rFonts w:cs="Arial"/>
          <w:szCs w:val="22"/>
          <w:lang w:eastAsia="sl-SI"/>
        </w:rPr>
        <w:t xml:space="preserve"> Zakona o javnih uslužbencih (</w:t>
      </w:r>
      <w:r w:rsidR="0057688A" w:rsidRPr="00507EE0">
        <w:rPr>
          <w:rFonts w:cs="Arial"/>
          <w:szCs w:val="22"/>
          <w:lang w:eastAsia="sl-SI"/>
        </w:rPr>
        <w:t xml:space="preserve">Uradni list RS, št. 63/07 – uradno prečiščeno besedilo, 65/08, 69/08 – ZTFI-A, 69/08 – ZZavar-E, 40/12 – ZUJF, 158/20 – </w:t>
      </w:r>
      <w:proofErr w:type="spellStart"/>
      <w:r w:rsidR="0057688A" w:rsidRPr="00507EE0">
        <w:rPr>
          <w:rFonts w:cs="Arial"/>
          <w:szCs w:val="22"/>
          <w:lang w:eastAsia="sl-SI"/>
        </w:rPr>
        <w:t>ZIntPK</w:t>
      </w:r>
      <w:proofErr w:type="spellEnd"/>
      <w:r w:rsidR="0057688A" w:rsidRPr="00507EE0">
        <w:rPr>
          <w:rFonts w:cs="Arial"/>
          <w:szCs w:val="22"/>
          <w:lang w:eastAsia="sl-SI"/>
        </w:rPr>
        <w:t xml:space="preserve">-C, 203/20 – ZIUPOPDVE, 202/21 – </w:t>
      </w:r>
      <w:proofErr w:type="spellStart"/>
      <w:r w:rsidR="0057688A" w:rsidRPr="00507EE0">
        <w:rPr>
          <w:rFonts w:cs="Arial"/>
          <w:szCs w:val="22"/>
          <w:lang w:eastAsia="sl-SI"/>
        </w:rPr>
        <w:t>odl</w:t>
      </w:r>
      <w:proofErr w:type="spellEnd"/>
      <w:r w:rsidR="0057688A" w:rsidRPr="00507EE0">
        <w:rPr>
          <w:rFonts w:cs="Arial"/>
          <w:szCs w:val="22"/>
          <w:lang w:eastAsia="sl-SI"/>
        </w:rPr>
        <w:t xml:space="preserve">. US in 3/22 – </w:t>
      </w:r>
      <w:proofErr w:type="spellStart"/>
      <w:r w:rsidR="0057688A" w:rsidRPr="00507EE0">
        <w:rPr>
          <w:rFonts w:cs="Arial"/>
          <w:szCs w:val="22"/>
          <w:lang w:eastAsia="sl-SI"/>
        </w:rPr>
        <w:t>ZDeb</w:t>
      </w:r>
      <w:proofErr w:type="spellEnd"/>
      <w:r w:rsidR="0057688A" w:rsidRPr="00507EE0">
        <w:rPr>
          <w:rFonts w:cs="Arial"/>
          <w:szCs w:val="22"/>
          <w:lang w:eastAsia="sl-SI"/>
        </w:rPr>
        <w:t>,</w:t>
      </w:r>
      <w:r w:rsidRPr="00507EE0">
        <w:rPr>
          <w:rFonts w:cs="Arial"/>
          <w:szCs w:val="22"/>
          <w:lang w:eastAsia="sl-SI"/>
        </w:rPr>
        <w:t xml:space="preserve"> v nadaljnjem besedilu: ZJU), tretjega odstavka 7. člena Zakona o urejanju trga dela (</w:t>
      </w:r>
      <w:r w:rsidR="0057688A" w:rsidRPr="00507EE0">
        <w:rPr>
          <w:rFonts w:cs="Arial"/>
          <w:szCs w:val="22"/>
          <w:lang w:eastAsia="sl-SI"/>
        </w:rPr>
        <w:t xml:space="preserve">Uradni list RS, št. 80/10, 40/12 – ZUJF, 21/13, 63/13, 100/13, 32/14 – ZPDZC-1, 47/15 – ZZSDT, 55/17, 75/19, 11/20 – </w:t>
      </w:r>
      <w:proofErr w:type="spellStart"/>
      <w:r w:rsidR="0057688A" w:rsidRPr="00507EE0">
        <w:rPr>
          <w:rFonts w:cs="Arial"/>
          <w:szCs w:val="22"/>
          <w:lang w:eastAsia="sl-SI"/>
        </w:rPr>
        <w:t>odl</w:t>
      </w:r>
      <w:proofErr w:type="spellEnd"/>
      <w:r w:rsidR="0057688A" w:rsidRPr="00507EE0">
        <w:rPr>
          <w:rFonts w:cs="Arial"/>
          <w:szCs w:val="22"/>
          <w:lang w:eastAsia="sl-SI"/>
        </w:rPr>
        <w:t xml:space="preserve">. US, 189/20 – ZFRO, 54/21, 172/21 – </w:t>
      </w:r>
      <w:proofErr w:type="spellStart"/>
      <w:r w:rsidR="0057688A" w:rsidRPr="00507EE0">
        <w:rPr>
          <w:rFonts w:cs="Arial"/>
          <w:szCs w:val="22"/>
          <w:lang w:eastAsia="sl-SI"/>
        </w:rPr>
        <w:t>ZODPol</w:t>
      </w:r>
      <w:proofErr w:type="spellEnd"/>
      <w:r w:rsidR="0057688A" w:rsidRPr="00507EE0">
        <w:rPr>
          <w:rFonts w:cs="Arial"/>
          <w:szCs w:val="22"/>
          <w:lang w:eastAsia="sl-SI"/>
        </w:rPr>
        <w:t xml:space="preserve">-G, 54/22 in 59/22 – </w:t>
      </w:r>
      <w:proofErr w:type="spellStart"/>
      <w:r w:rsidR="0057688A" w:rsidRPr="00507EE0">
        <w:rPr>
          <w:rFonts w:cs="Arial"/>
          <w:szCs w:val="22"/>
          <w:lang w:eastAsia="sl-SI"/>
        </w:rPr>
        <w:t>odl</w:t>
      </w:r>
      <w:proofErr w:type="spellEnd"/>
      <w:r w:rsidR="0057688A" w:rsidRPr="00507EE0">
        <w:rPr>
          <w:rFonts w:cs="Arial"/>
          <w:szCs w:val="22"/>
          <w:lang w:eastAsia="sl-SI"/>
        </w:rPr>
        <w:t>. US</w:t>
      </w:r>
      <w:r w:rsidRPr="00507EE0">
        <w:rPr>
          <w:rFonts w:cs="Arial"/>
          <w:szCs w:val="22"/>
          <w:lang w:eastAsia="sl-SI"/>
        </w:rPr>
        <w:t>) in Pravilnika o postopku za zasedbo delovnega mesta v službah Državnega zbora (št. 040-03/15-2/1 z dne 27. 5. 2015</w:t>
      </w:r>
      <w:r w:rsidR="0057688A" w:rsidRPr="00507EE0">
        <w:rPr>
          <w:rFonts w:cs="Arial"/>
          <w:szCs w:val="22"/>
          <w:lang w:eastAsia="sl-SI"/>
        </w:rPr>
        <w:t>,</w:t>
      </w:r>
      <w:r w:rsidRPr="00507EE0">
        <w:rPr>
          <w:rFonts w:cs="Arial"/>
          <w:szCs w:val="22"/>
          <w:lang w:eastAsia="sl-SI"/>
        </w:rPr>
        <w:t xml:space="preserve"> v nadaljnjem besedilu: Pravilnik)</w:t>
      </w:r>
      <w:r w:rsidR="00EE7471" w:rsidRPr="00507EE0">
        <w:rPr>
          <w:rFonts w:cs="Arial"/>
          <w:szCs w:val="22"/>
          <w:lang w:eastAsia="sl-SI"/>
        </w:rPr>
        <w:t xml:space="preserve"> </w:t>
      </w:r>
    </w:p>
    <w:p w14:paraId="03C55D20" w14:textId="77777777" w:rsidR="00EE7471" w:rsidRPr="00507EE0" w:rsidRDefault="00EE7471" w:rsidP="00A633DF">
      <w:pPr>
        <w:spacing w:line="240" w:lineRule="auto"/>
        <w:rPr>
          <w:rFonts w:cs="Arial"/>
          <w:szCs w:val="22"/>
          <w:lang w:eastAsia="sl-SI"/>
        </w:rPr>
      </w:pPr>
    </w:p>
    <w:p w14:paraId="45925A02" w14:textId="397D0052" w:rsidR="00EE7471" w:rsidRPr="00507EE0" w:rsidRDefault="00EE7471" w:rsidP="00EE7471">
      <w:pPr>
        <w:rPr>
          <w:rFonts w:cs="Arial"/>
          <w:b/>
          <w:color w:val="000000"/>
          <w:szCs w:val="22"/>
        </w:rPr>
      </w:pPr>
      <w:r w:rsidRPr="00507EE0">
        <w:rPr>
          <w:rFonts w:cs="Arial"/>
          <w:b/>
          <w:color w:val="000000"/>
          <w:szCs w:val="22"/>
        </w:rPr>
        <w:t>Republika Slovenija, Državni zbor, Šubičeva ulica 4, Ljubljana</w:t>
      </w:r>
    </w:p>
    <w:p w14:paraId="1A93E036" w14:textId="77777777" w:rsidR="00EE7471" w:rsidRPr="00507EE0" w:rsidRDefault="00EE7471" w:rsidP="00EE7471">
      <w:pPr>
        <w:rPr>
          <w:rFonts w:cs="Arial"/>
          <w:color w:val="000000"/>
          <w:szCs w:val="22"/>
        </w:rPr>
      </w:pPr>
    </w:p>
    <w:p w14:paraId="360D3728" w14:textId="194A52DB" w:rsidR="00EE7471" w:rsidRPr="00507EE0" w:rsidRDefault="00EE7471" w:rsidP="00EE7471">
      <w:p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color w:val="000000"/>
          <w:szCs w:val="22"/>
        </w:rPr>
        <w:t>objavlja javni natečaj za zasedbo prost</w:t>
      </w:r>
      <w:r w:rsidR="00581025" w:rsidRPr="00507EE0">
        <w:rPr>
          <w:rFonts w:cs="Arial"/>
          <w:color w:val="000000"/>
          <w:szCs w:val="22"/>
        </w:rPr>
        <w:t>ega</w:t>
      </w:r>
      <w:r w:rsidRPr="00507EE0">
        <w:rPr>
          <w:rFonts w:cs="Arial"/>
          <w:color w:val="000000"/>
          <w:szCs w:val="22"/>
        </w:rPr>
        <w:t xml:space="preserve"> uradnišk</w:t>
      </w:r>
      <w:r w:rsidR="00581025" w:rsidRPr="00507EE0">
        <w:rPr>
          <w:rFonts w:cs="Arial"/>
          <w:color w:val="000000"/>
          <w:szCs w:val="22"/>
        </w:rPr>
        <w:t>ega</w:t>
      </w:r>
      <w:r w:rsidRPr="00507EE0">
        <w:rPr>
          <w:rFonts w:cs="Arial"/>
          <w:color w:val="000000"/>
          <w:szCs w:val="22"/>
        </w:rPr>
        <w:t xml:space="preserve"> delovn</w:t>
      </w:r>
      <w:r w:rsidR="00581025" w:rsidRPr="00507EE0">
        <w:rPr>
          <w:rFonts w:cs="Arial"/>
          <w:color w:val="000000"/>
          <w:szCs w:val="22"/>
        </w:rPr>
        <w:t>ega</w:t>
      </w:r>
      <w:r w:rsidRPr="00507EE0">
        <w:rPr>
          <w:rFonts w:cs="Arial"/>
          <w:color w:val="000000"/>
          <w:szCs w:val="22"/>
        </w:rPr>
        <w:t xml:space="preserve"> mest</w:t>
      </w:r>
      <w:r w:rsidR="00581025" w:rsidRPr="00507EE0">
        <w:rPr>
          <w:rFonts w:cs="Arial"/>
          <w:color w:val="000000"/>
          <w:szCs w:val="22"/>
        </w:rPr>
        <w:t>a</w:t>
      </w:r>
    </w:p>
    <w:p w14:paraId="3409D492" w14:textId="77777777" w:rsidR="00EE7471" w:rsidRPr="00507EE0" w:rsidRDefault="00EE7471" w:rsidP="00A633DF">
      <w:pPr>
        <w:spacing w:line="240" w:lineRule="auto"/>
        <w:rPr>
          <w:rFonts w:cs="Arial"/>
          <w:szCs w:val="22"/>
          <w:lang w:eastAsia="sl-SI"/>
        </w:rPr>
      </w:pPr>
    </w:p>
    <w:p w14:paraId="782CB31C" w14:textId="0049920A" w:rsidR="00EE7471" w:rsidRPr="00507EE0" w:rsidRDefault="00B77A35" w:rsidP="00EE7471">
      <w:pPr>
        <w:rPr>
          <w:rFonts w:cs="Arial"/>
          <w:bCs/>
          <w:color w:val="000000"/>
          <w:szCs w:val="22"/>
        </w:rPr>
      </w:pPr>
      <w:r w:rsidRPr="00507EE0">
        <w:rPr>
          <w:rFonts w:cs="Arial"/>
          <w:b/>
          <w:szCs w:val="22"/>
        </w:rPr>
        <w:t>Svetovalec – pripravnik</w:t>
      </w:r>
      <w:r w:rsidR="00AA4669" w:rsidRPr="00507EE0">
        <w:rPr>
          <w:rFonts w:cs="Arial"/>
          <w:b/>
          <w:szCs w:val="22"/>
        </w:rPr>
        <w:t xml:space="preserve"> (m/ž)</w:t>
      </w:r>
      <w:r w:rsidR="00EE7471" w:rsidRPr="00507EE0">
        <w:rPr>
          <w:rFonts w:cs="Arial"/>
          <w:b/>
          <w:szCs w:val="22"/>
        </w:rPr>
        <w:t xml:space="preserve"> </w:t>
      </w:r>
      <w:r w:rsidR="00EE7471" w:rsidRPr="00507EE0">
        <w:rPr>
          <w:rFonts w:cs="Arial"/>
          <w:bCs/>
          <w:color w:val="000000"/>
          <w:szCs w:val="22"/>
        </w:rPr>
        <w:t xml:space="preserve">v </w:t>
      </w:r>
      <w:r w:rsidRPr="00507EE0">
        <w:rPr>
          <w:rFonts w:cs="Arial"/>
          <w:bCs/>
          <w:color w:val="000000"/>
          <w:szCs w:val="22"/>
        </w:rPr>
        <w:t xml:space="preserve">notranji organizacijski enoti </w:t>
      </w:r>
      <w:r w:rsidR="00173FE8" w:rsidRPr="00507EE0">
        <w:rPr>
          <w:rFonts w:cs="Arial"/>
          <w:bCs/>
          <w:color w:val="000000"/>
          <w:szCs w:val="22"/>
        </w:rPr>
        <w:t>Urad generalnega sekretarja.</w:t>
      </w:r>
    </w:p>
    <w:p w14:paraId="21012602" w14:textId="1002FF81" w:rsidR="005D32B9" w:rsidRPr="00507EE0" w:rsidRDefault="005D32B9" w:rsidP="00EE7471">
      <w:pPr>
        <w:rPr>
          <w:rFonts w:cs="Arial"/>
          <w:bCs/>
          <w:color w:val="000000"/>
          <w:szCs w:val="22"/>
        </w:rPr>
      </w:pPr>
    </w:p>
    <w:p w14:paraId="250E6D98" w14:textId="77777777" w:rsidR="00245A7A" w:rsidRPr="00507EE0" w:rsidRDefault="00245A7A" w:rsidP="00245A7A">
      <w:pPr>
        <w:tabs>
          <w:tab w:val="left" w:pos="3463"/>
        </w:tabs>
        <w:rPr>
          <w:rFonts w:cs="Arial"/>
          <w:szCs w:val="22"/>
        </w:rPr>
      </w:pPr>
      <w:r w:rsidRPr="00507EE0">
        <w:rPr>
          <w:rFonts w:cs="Arial"/>
          <w:szCs w:val="22"/>
        </w:rPr>
        <w:t xml:space="preserve">Kot pripravnik se lahko zaposli oseba, ki </w:t>
      </w:r>
      <w:r w:rsidRPr="00507EE0">
        <w:rPr>
          <w:rFonts w:cs="Arial"/>
          <w:b/>
          <w:bCs/>
          <w:szCs w:val="22"/>
          <w:u w:val="single"/>
        </w:rPr>
        <w:t>nima</w:t>
      </w:r>
      <w:r w:rsidRPr="00507EE0">
        <w:rPr>
          <w:rFonts w:cs="Arial"/>
          <w:szCs w:val="22"/>
        </w:rPr>
        <w:t xml:space="preserve"> ustreznih delovnih izkušenj v skladu z zakonom in še ni sklenila pogodbe o zaposlitvi za delovno mesto, za katerega se zahteva najmanj enaka stopnja strokovne izobrazbe, ki je zahtevana v javnem natečaju. Kot pripravnik se lahko zaposli tudi oseba, ki je bila predhodno že zaposlena, a si ni pridobila dovolj ustreznih delovnih izkušenj, ki se sicer zahtevajo za zasedbo natečajnega delovnega mesta (sedem mesecev). </w:t>
      </w:r>
    </w:p>
    <w:p w14:paraId="3CE47FFA" w14:textId="77777777" w:rsidR="00245A7A" w:rsidRPr="00507EE0" w:rsidRDefault="00245A7A" w:rsidP="00EE7471">
      <w:pPr>
        <w:rPr>
          <w:rFonts w:cs="Arial"/>
          <w:bCs/>
          <w:color w:val="000000"/>
          <w:szCs w:val="22"/>
        </w:rPr>
      </w:pPr>
    </w:p>
    <w:p w14:paraId="7222D422" w14:textId="5702AFD8" w:rsidR="005D32B9" w:rsidRPr="00507EE0" w:rsidRDefault="005D32B9" w:rsidP="005D32B9">
      <w:pPr>
        <w:spacing w:after="60" w:line="240" w:lineRule="auto"/>
        <w:rPr>
          <w:rFonts w:cs="Arial"/>
          <w:b/>
          <w:bCs/>
          <w:color w:val="000000"/>
          <w:szCs w:val="22"/>
        </w:rPr>
      </w:pPr>
      <w:r w:rsidRPr="00507EE0">
        <w:rPr>
          <w:rFonts w:cs="Arial"/>
          <w:b/>
          <w:bCs/>
          <w:color w:val="000000"/>
          <w:szCs w:val="22"/>
        </w:rPr>
        <w:t>Plačni razred:</w:t>
      </w:r>
    </w:p>
    <w:p w14:paraId="0F43DA71" w14:textId="282CF4CE" w:rsidR="005D32B9" w:rsidRPr="00507EE0" w:rsidRDefault="005D32B9" w:rsidP="005D32B9">
      <w:pPr>
        <w:spacing w:line="240" w:lineRule="auto"/>
        <w:rPr>
          <w:rFonts w:cs="Arial"/>
          <w:iCs/>
          <w:szCs w:val="22"/>
          <w:lang w:eastAsia="sl-SI"/>
        </w:rPr>
      </w:pPr>
      <w:r w:rsidRPr="00507EE0">
        <w:rPr>
          <w:rFonts w:cs="Arial"/>
          <w:szCs w:val="22"/>
        </w:rPr>
        <w:t>Izhodiščni plačni razred prostega uradniškega delovnega mesta je 3</w:t>
      </w:r>
      <w:r w:rsidR="00173FE8" w:rsidRPr="00507EE0">
        <w:rPr>
          <w:rFonts w:cs="Arial"/>
          <w:szCs w:val="22"/>
        </w:rPr>
        <w:t>1</w:t>
      </w:r>
      <w:r w:rsidRPr="00507EE0">
        <w:rPr>
          <w:rFonts w:cs="Arial"/>
          <w:szCs w:val="22"/>
        </w:rPr>
        <w:t> (</w:t>
      </w:r>
      <w:r w:rsidR="00173FE8" w:rsidRPr="00507EE0">
        <w:rPr>
          <w:rFonts w:cs="Arial"/>
          <w:szCs w:val="22"/>
        </w:rPr>
        <w:t>1.492,62</w:t>
      </w:r>
      <w:r w:rsidRPr="00507EE0">
        <w:rPr>
          <w:rFonts w:cs="Arial"/>
          <w:szCs w:val="22"/>
        </w:rPr>
        <w:t> EUR), pri čemer se na podlagi 9. a člena Zakona o sistemu plač v javnem sektorju (Uradni list RS, št. 108/09 z dne 28. 12. 2009 s spremembami in dopolnitvami) pripravniku osnovna plača zmanjša za šest plačnih razredov.</w:t>
      </w:r>
    </w:p>
    <w:p w14:paraId="1D20D2CE" w14:textId="61B7FEF4" w:rsidR="005D32B9" w:rsidRPr="00507EE0" w:rsidRDefault="005D32B9" w:rsidP="005D32B9">
      <w:pPr>
        <w:spacing w:after="60" w:line="240" w:lineRule="auto"/>
        <w:rPr>
          <w:rFonts w:cs="Arial"/>
          <w:b/>
          <w:bCs/>
          <w:color w:val="000000"/>
          <w:szCs w:val="22"/>
        </w:rPr>
      </w:pPr>
    </w:p>
    <w:p w14:paraId="25DDD0C1" w14:textId="219528B1" w:rsidR="00CB78B3" w:rsidRDefault="00B54641" w:rsidP="00CB78B3">
      <w:pPr>
        <w:spacing w:line="240" w:lineRule="auto"/>
        <w:rPr>
          <w:rFonts w:cs="Arial"/>
          <w:b/>
          <w:bCs/>
          <w:szCs w:val="22"/>
          <w:lang w:eastAsia="sl-SI"/>
        </w:rPr>
      </w:pPr>
      <w:r w:rsidRPr="00507EE0">
        <w:rPr>
          <w:rFonts w:cs="Arial"/>
          <w:b/>
          <w:bCs/>
          <w:szCs w:val="22"/>
          <w:lang w:eastAsia="sl-SI"/>
        </w:rPr>
        <w:t>Izbrani kandidat se bo usposabljal za opravljanje naslednjih nalog:</w:t>
      </w:r>
    </w:p>
    <w:p w14:paraId="76E46336" w14:textId="69A8AF8B" w:rsidR="005774C8" w:rsidRPr="005774C8" w:rsidRDefault="005774C8" w:rsidP="005774C8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774C8">
        <w:rPr>
          <w:rFonts w:cs="Arial"/>
          <w:szCs w:val="22"/>
          <w:lang w:eastAsia="sl-SI"/>
        </w:rPr>
        <w:t xml:space="preserve">priprava strokovnih podlag za mnenja, informacije, poročila in druga gradiva s področja pravnih zadev Urada GS, </w:t>
      </w:r>
    </w:p>
    <w:p w14:paraId="32BEF8B7" w14:textId="06F0A4DB" w:rsidR="005774C8" w:rsidRPr="005774C8" w:rsidRDefault="005774C8" w:rsidP="005774C8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774C8">
        <w:rPr>
          <w:rFonts w:cs="Arial"/>
          <w:szCs w:val="22"/>
          <w:lang w:eastAsia="sl-SI"/>
        </w:rPr>
        <w:t>priprava strokovnih podlag in mnenj po zakonu, ki ureja dostop do informacij javnega značaja,</w:t>
      </w:r>
    </w:p>
    <w:p w14:paraId="6358661C" w14:textId="352656C3" w:rsidR="005774C8" w:rsidRPr="005774C8" w:rsidRDefault="005774C8" w:rsidP="005774C8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774C8">
        <w:rPr>
          <w:rFonts w:cs="Arial"/>
          <w:szCs w:val="22"/>
          <w:lang w:eastAsia="sl-SI"/>
        </w:rPr>
        <w:t>sodelovanje pri pripravi mnenj s področja varstva osebnih in drugih varovanih podatkov,</w:t>
      </w:r>
    </w:p>
    <w:p w14:paraId="51523403" w14:textId="6706FF2C" w:rsidR="005774C8" w:rsidRPr="005774C8" w:rsidRDefault="005774C8" w:rsidP="005774C8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774C8">
        <w:rPr>
          <w:rFonts w:cs="Arial"/>
          <w:szCs w:val="22"/>
          <w:lang w:eastAsia="sl-SI"/>
        </w:rPr>
        <w:t>sodelovanje pri pripravi internih aktov,</w:t>
      </w:r>
    </w:p>
    <w:p w14:paraId="59A229E2" w14:textId="246D4CB2" w:rsidR="005774C8" w:rsidRPr="005774C8" w:rsidRDefault="005774C8" w:rsidP="005774C8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774C8">
        <w:rPr>
          <w:rFonts w:cs="Arial"/>
          <w:szCs w:val="22"/>
          <w:lang w:eastAsia="sl-SI"/>
        </w:rPr>
        <w:t>sodelovanje pri pripravi pogodb javnega naročanja,</w:t>
      </w:r>
    </w:p>
    <w:p w14:paraId="3D2DB84A" w14:textId="5349F7AF" w:rsidR="005774C8" w:rsidRPr="005774C8" w:rsidRDefault="005774C8" w:rsidP="005774C8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774C8">
        <w:rPr>
          <w:rFonts w:cs="Arial"/>
          <w:szCs w:val="22"/>
          <w:lang w:eastAsia="sl-SI"/>
        </w:rPr>
        <w:t>zahtevnejše organizacijske in administrativne naloge,</w:t>
      </w:r>
    </w:p>
    <w:p w14:paraId="051EEE52" w14:textId="0FCD9BD4" w:rsidR="005774C8" w:rsidRPr="005774C8" w:rsidRDefault="005774C8" w:rsidP="005774C8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774C8">
        <w:rPr>
          <w:rFonts w:cs="Arial"/>
          <w:szCs w:val="22"/>
          <w:lang w:eastAsia="sl-SI"/>
        </w:rPr>
        <w:lastRenderedPageBreak/>
        <w:t>druge naloge na primerljivi stopnji zahtevnosti po nalogu nadrejenega.</w:t>
      </w:r>
      <w:r>
        <w:rPr>
          <w:rFonts w:cs="Arial"/>
          <w:szCs w:val="22"/>
          <w:lang w:eastAsia="sl-SI"/>
        </w:rPr>
        <w:t xml:space="preserve"> </w:t>
      </w:r>
    </w:p>
    <w:p w14:paraId="1672A0F9" w14:textId="77777777" w:rsidR="005774C8" w:rsidRDefault="005774C8" w:rsidP="005774C8">
      <w:pPr>
        <w:keepNext/>
        <w:spacing w:after="60"/>
        <w:rPr>
          <w:rFonts w:cs="Arial"/>
          <w:b/>
          <w:color w:val="000000"/>
          <w:szCs w:val="22"/>
        </w:rPr>
      </w:pPr>
    </w:p>
    <w:p w14:paraId="08E055D0" w14:textId="0EA97823" w:rsidR="00055B29" w:rsidRPr="00507EE0" w:rsidRDefault="00055B29" w:rsidP="005774C8">
      <w:pPr>
        <w:keepNext/>
        <w:spacing w:after="60"/>
        <w:rPr>
          <w:rFonts w:cs="Arial"/>
          <w:b/>
          <w:color w:val="000000"/>
          <w:szCs w:val="22"/>
        </w:rPr>
      </w:pPr>
      <w:r w:rsidRPr="00507EE0">
        <w:rPr>
          <w:rFonts w:cs="Arial"/>
          <w:b/>
          <w:color w:val="000000"/>
          <w:szCs w:val="22"/>
        </w:rPr>
        <w:t>Kandidat mora za zasedbo prostega delovnega mesta izpolnjevati naslednje pogoje:</w:t>
      </w:r>
    </w:p>
    <w:p w14:paraId="2148C6A2" w14:textId="34C1E4CF" w:rsidR="00055B29" w:rsidRPr="00507EE0" w:rsidRDefault="00055B29" w:rsidP="00055B29">
      <w:pPr>
        <w:pStyle w:val="Odstavekseznama"/>
        <w:numPr>
          <w:ilvl w:val="0"/>
          <w:numId w:val="19"/>
        </w:num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raven izobrazbe KLASIUS-SRV (najmanj):</w:t>
      </w:r>
      <w:r w:rsidRPr="00507EE0">
        <w:rPr>
          <w:rFonts w:cs="Arial"/>
          <w:szCs w:val="22"/>
        </w:rPr>
        <w:t xml:space="preserve"> visokošolska strokovna izobrazba (prejšnja) ali 1. bolonjska stopnja </w:t>
      </w:r>
      <w:r w:rsidRPr="00507EE0">
        <w:rPr>
          <w:rFonts w:cs="Arial"/>
          <w:szCs w:val="22"/>
          <w:lang w:eastAsia="sl-SI"/>
        </w:rPr>
        <w:t>– raven 6/2 (po Uredbi)</w:t>
      </w:r>
      <w:r w:rsidRPr="00507EE0">
        <w:rPr>
          <w:rStyle w:val="Sprotnaopomba-sklic"/>
          <w:rFonts w:cs="Arial"/>
          <w:szCs w:val="22"/>
          <w:lang w:eastAsia="sl-SI"/>
        </w:rPr>
        <w:footnoteReference w:id="1"/>
      </w:r>
      <w:r w:rsidRPr="00507EE0">
        <w:rPr>
          <w:rFonts w:cs="Arial"/>
          <w:szCs w:val="22"/>
          <w:lang w:eastAsia="sl-SI"/>
        </w:rPr>
        <w:t>;</w:t>
      </w:r>
    </w:p>
    <w:p w14:paraId="281BD5AA" w14:textId="3F44D4D3" w:rsidR="00055B29" w:rsidRPr="00507EE0" w:rsidRDefault="00055B29" w:rsidP="00055B29">
      <w:pPr>
        <w:pStyle w:val="Odstavekseznama"/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področje izobrazbe KLASIUS P-16:</w:t>
      </w:r>
      <w:r w:rsidR="00CB78B3" w:rsidRPr="00507EE0">
        <w:rPr>
          <w:rFonts w:cs="Arial"/>
          <w:szCs w:val="22"/>
          <w:lang w:eastAsia="sl-SI"/>
        </w:rPr>
        <w:t xml:space="preserve"> </w:t>
      </w:r>
      <w:r w:rsidR="00CB78B3" w:rsidRPr="00507EE0">
        <w:rPr>
          <w:rFonts w:cs="Arial"/>
          <w:szCs w:val="22"/>
        </w:rPr>
        <w:t>042 pravo</w:t>
      </w:r>
      <w:r w:rsidRPr="00507EE0">
        <w:rPr>
          <w:rFonts w:cs="Arial"/>
          <w:szCs w:val="22"/>
          <w:lang w:eastAsia="sl-SI"/>
        </w:rPr>
        <w:t>;</w:t>
      </w:r>
    </w:p>
    <w:p w14:paraId="3AA75FB6" w14:textId="77777777" w:rsidR="00055B29" w:rsidRPr="00507EE0" w:rsidRDefault="00453A6E" w:rsidP="00055B29">
      <w:pPr>
        <w:pStyle w:val="Odstavekseznama"/>
        <w:numPr>
          <w:ilvl w:val="0"/>
          <w:numId w:val="19"/>
        </w:num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color w:val="000000"/>
          <w:szCs w:val="22"/>
        </w:rPr>
        <w:t>višja raven znanja enega tujega jezika</w:t>
      </w:r>
      <w:r w:rsidR="00B77A35" w:rsidRPr="00507EE0">
        <w:rPr>
          <w:rFonts w:cs="Arial"/>
          <w:color w:val="000000"/>
          <w:szCs w:val="22"/>
        </w:rPr>
        <w:t>*</w:t>
      </w:r>
      <w:r w:rsidR="00B77A35" w:rsidRPr="00507EE0">
        <w:rPr>
          <w:rFonts w:cs="Arial"/>
          <w:color w:val="000000"/>
          <w:szCs w:val="22"/>
          <w:lang w:eastAsia="sl-SI"/>
        </w:rPr>
        <w:t>;</w:t>
      </w:r>
    </w:p>
    <w:p w14:paraId="67069DB1" w14:textId="4B11D142" w:rsidR="00055B29" w:rsidRPr="00507EE0" w:rsidRDefault="00453A6E" w:rsidP="00055B29">
      <w:pPr>
        <w:pStyle w:val="Odstavekseznama"/>
        <w:numPr>
          <w:ilvl w:val="0"/>
          <w:numId w:val="19"/>
        </w:num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znanje uradnega (slovenskega) jezika</w:t>
      </w:r>
      <w:r w:rsidR="00B77A35" w:rsidRPr="00507EE0">
        <w:rPr>
          <w:rFonts w:cs="Arial"/>
          <w:szCs w:val="22"/>
          <w:lang w:eastAsia="sl-SI"/>
        </w:rPr>
        <w:t>;</w:t>
      </w:r>
      <w:r w:rsidR="00CB78B3" w:rsidRPr="00507EE0">
        <w:rPr>
          <w:rFonts w:cs="Arial"/>
          <w:szCs w:val="22"/>
          <w:lang w:eastAsia="sl-SI"/>
        </w:rPr>
        <w:t xml:space="preserve"> </w:t>
      </w:r>
    </w:p>
    <w:p w14:paraId="4EBBB15F" w14:textId="77777777" w:rsidR="00055B29" w:rsidRPr="00507EE0" w:rsidRDefault="00B77A35" w:rsidP="00055B29">
      <w:pPr>
        <w:pStyle w:val="Odstavekseznama"/>
        <w:numPr>
          <w:ilvl w:val="0"/>
          <w:numId w:val="19"/>
        </w:num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državljanstvo Republike Slovenije;</w:t>
      </w:r>
    </w:p>
    <w:p w14:paraId="10E3D305" w14:textId="77777777" w:rsidR="00055B29" w:rsidRPr="00507EE0" w:rsidRDefault="00B77A35" w:rsidP="00055B29">
      <w:pPr>
        <w:pStyle w:val="Odstavekseznama"/>
        <w:numPr>
          <w:ilvl w:val="0"/>
          <w:numId w:val="19"/>
        </w:num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ne sme biti pravnomočno obsojen zaradi naklepnega kaznivega dejanja, ki se preganja po uradni dolžnosti, in ne sme bit obsojen na nepogojno kazen zapora v trajanju več kot šest mesecev;</w:t>
      </w:r>
    </w:p>
    <w:p w14:paraId="3CB694F7" w14:textId="17BB8B83" w:rsidR="00594A0C" w:rsidRPr="00507EE0" w:rsidRDefault="00B77A35" w:rsidP="00055B29">
      <w:pPr>
        <w:pStyle w:val="Odstavekseznama"/>
        <w:numPr>
          <w:ilvl w:val="0"/>
          <w:numId w:val="19"/>
        </w:num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zoper njega ne sme biti vložena pravnomočna obtožnica zaradi naklepnega kaznivega dejanja, ki se preganja po uradni dolžnosti.</w:t>
      </w:r>
    </w:p>
    <w:p w14:paraId="437D9D00" w14:textId="77777777" w:rsidR="00CA3F02" w:rsidRPr="00507EE0" w:rsidRDefault="00CA3F02" w:rsidP="00A35728">
      <w:pPr>
        <w:tabs>
          <w:tab w:val="left" w:pos="3463"/>
        </w:tabs>
        <w:rPr>
          <w:rFonts w:cs="Arial"/>
          <w:szCs w:val="22"/>
        </w:rPr>
      </w:pPr>
    </w:p>
    <w:p w14:paraId="68542400" w14:textId="68487D22" w:rsidR="0019613F" w:rsidRPr="00507EE0" w:rsidRDefault="0019613F" w:rsidP="0019613F">
      <w:pPr>
        <w:spacing w:line="240" w:lineRule="auto"/>
        <w:rPr>
          <w:rFonts w:cs="Arial"/>
          <w:szCs w:val="22"/>
        </w:rPr>
      </w:pPr>
      <w:r w:rsidRPr="00507EE0">
        <w:rPr>
          <w:rFonts w:cs="Arial"/>
          <w:szCs w:val="22"/>
        </w:rPr>
        <w:t>*Kot znanje tujega jezika se šteje znanje angleščine, francoščine, nemščine, italijanščine ali izjemoma druga tujega jezika, ki se uporablja v državah Evropske unije. Višjo raven znanja tujega jezika se dokazuje s certifikatom najmanj raven B2 ali z oceno tujega jezika v okviru programa dodiplomskega ali podiplomskega študija ali se izkaže drugače (v razgovoru o zaposlitvi).</w:t>
      </w:r>
    </w:p>
    <w:p w14:paraId="3FF57A36" w14:textId="77777777" w:rsidR="00245A7A" w:rsidRPr="00507EE0" w:rsidRDefault="00245A7A" w:rsidP="0019613F">
      <w:pPr>
        <w:spacing w:line="240" w:lineRule="auto"/>
        <w:rPr>
          <w:rFonts w:cs="Arial"/>
          <w:szCs w:val="22"/>
        </w:rPr>
      </w:pPr>
    </w:p>
    <w:p w14:paraId="0D6684C2" w14:textId="77777777" w:rsidR="00F73A65" w:rsidRPr="00507EE0" w:rsidRDefault="00F73A65" w:rsidP="00F73A65">
      <w:pPr>
        <w:spacing w:after="60" w:line="240" w:lineRule="auto"/>
        <w:jc w:val="left"/>
        <w:rPr>
          <w:rFonts w:cs="Arial"/>
          <w:b/>
          <w:iCs/>
          <w:szCs w:val="22"/>
          <w:lang w:eastAsia="sl-SI"/>
        </w:rPr>
      </w:pPr>
      <w:r w:rsidRPr="00507EE0">
        <w:rPr>
          <w:rFonts w:cs="Arial"/>
          <w:b/>
          <w:iCs/>
          <w:szCs w:val="22"/>
          <w:lang w:eastAsia="sl-SI"/>
        </w:rPr>
        <w:t>Prijava kandidata mora vsebovati:</w:t>
      </w:r>
    </w:p>
    <w:p w14:paraId="30FFBE73" w14:textId="27B91153" w:rsidR="00F73A65" w:rsidRPr="00507EE0" w:rsidRDefault="00F73A65" w:rsidP="00F73A65">
      <w:pPr>
        <w:pStyle w:val="Odstavekseznama"/>
        <w:numPr>
          <w:ilvl w:val="0"/>
          <w:numId w:val="2"/>
        </w:numPr>
        <w:tabs>
          <w:tab w:val="clear" w:pos="644"/>
        </w:tabs>
        <w:spacing w:line="240" w:lineRule="auto"/>
        <w:ind w:left="284" w:hanging="284"/>
        <w:rPr>
          <w:rFonts w:cs="Arial"/>
          <w:iCs/>
          <w:szCs w:val="22"/>
          <w:lang w:eastAsia="sl-SI"/>
        </w:rPr>
      </w:pPr>
      <w:r w:rsidRPr="00507EE0">
        <w:rPr>
          <w:rFonts w:cs="Arial"/>
          <w:color w:val="000000"/>
          <w:szCs w:val="22"/>
        </w:rPr>
        <w:t>kopijo dokazila o izobrazbi, ki izkazuje izpolnjevanj</w:t>
      </w:r>
      <w:r w:rsidR="00E82AD8" w:rsidRPr="00507EE0">
        <w:rPr>
          <w:rFonts w:cs="Arial"/>
          <w:color w:val="000000"/>
          <w:szCs w:val="22"/>
        </w:rPr>
        <w:t>e</w:t>
      </w:r>
      <w:r w:rsidRPr="00507EE0">
        <w:rPr>
          <w:rFonts w:cs="Arial"/>
          <w:color w:val="000000"/>
          <w:szCs w:val="22"/>
        </w:rPr>
        <w:t xml:space="preserve"> pogoja zahtevane izobrazbe, in pisno izjavo kandidata, da za namen tega natečajnega postopka dovoljuje Državnemu zboru preverbo podatkov pri izobraževalni instituciji, ki je listino izdala; </w:t>
      </w:r>
    </w:p>
    <w:p w14:paraId="747382E4" w14:textId="77777777" w:rsidR="00F73A65" w:rsidRPr="00507EE0" w:rsidRDefault="00F73A65" w:rsidP="00F73A65">
      <w:pPr>
        <w:numPr>
          <w:ilvl w:val="0"/>
          <w:numId w:val="2"/>
        </w:numPr>
        <w:tabs>
          <w:tab w:val="clear" w:pos="644"/>
          <w:tab w:val="num" w:pos="284"/>
        </w:tabs>
        <w:spacing w:line="240" w:lineRule="auto"/>
        <w:ind w:left="284" w:hanging="283"/>
        <w:jc w:val="left"/>
        <w:rPr>
          <w:rFonts w:cs="Arial"/>
          <w:iCs/>
          <w:szCs w:val="22"/>
          <w:lang w:eastAsia="sl-SI"/>
        </w:rPr>
      </w:pPr>
      <w:r w:rsidRPr="00507EE0">
        <w:rPr>
          <w:rFonts w:cs="Arial"/>
          <w:color w:val="000000"/>
          <w:szCs w:val="22"/>
        </w:rPr>
        <w:t>pisno izjavo o znanju enega tujega jezika na višji ravni in katerega,</w:t>
      </w:r>
    </w:p>
    <w:p w14:paraId="0E714989" w14:textId="77777777" w:rsidR="00F73A65" w:rsidRPr="00507EE0" w:rsidRDefault="00F73A65" w:rsidP="00F73A65">
      <w:pPr>
        <w:numPr>
          <w:ilvl w:val="0"/>
          <w:numId w:val="2"/>
        </w:numPr>
        <w:tabs>
          <w:tab w:val="clear" w:pos="644"/>
          <w:tab w:val="num" w:pos="284"/>
        </w:tabs>
        <w:spacing w:line="240" w:lineRule="auto"/>
        <w:ind w:left="284" w:hanging="283"/>
        <w:jc w:val="left"/>
        <w:rPr>
          <w:rFonts w:cs="Arial"/>
          <w:iCs/>
          <w:szCs w:val="22"/>
          <w:lang w:eastAsia="sl-SI"/>
        </w:rPr>
      </w:pPr>
      <w:r w:rsidRPr="00507EE0">
        <w:rPr>
          <w:rFonts w:cs="Arial"/>
          <w:color w:val="000000"/>
          <w:szCs w:val="22"/>
        </w:rPr>
        <w:t>pisno izjavo o znanju uradnega (slovenskega) jezika,</w:t>
      </w:r>
    </w:p>
    <w:p w14:paraId="2B1EC50B" w14:textId="77777777" w:rsidR="00F73A65" w:rsidRPr="00507EE0" w:rsidRDefault="00F73A65" w:rsidP="00F73A65">
      <w:pPr>
        <w:numPr>
          <w:ilvl w:val="0"/>
          <w:numId w:val="2"/>
        </w:numPr>
        <w:tabs>
          <w:tab w:val="clear" w:pos="644"/>
          <w:tab w:val="num" w:pos="284"/>
        </w:tabs>
        <w:spacing w:line="240" w:lineRule="auto"/>
        <w:ind w:left="284" w:hanging="283"/>
        <w:jc w:val="left"/>
        <w:rPr>
          <w:rFonts w:cs="Arial"/>
          <w:iCs/>
          <w:szCs w:val="22"/>
          <w:lang w:eastAsia="sl-SI"/>
        </w:rPr>
      </w:pPr>
      <w:r w:rsidRPr="00507EE0">
        <w:rPr>
          <w:rFonts w:cs="Arial"/>
          <w:iCs/>
          <w:szCs w:val="22"/>
          <w:lang w:eastAsia="sl-SI"/>
        </w:rPr>
        <w:t xml:space="preserve">pisno </w:t>
      </w:r>
      <w:r w:rsidRPr="00507EE0">
        <w:rPr>
          <w:rFonts w:cs="Arial"/>
          <w:szCs w:val="22"/>
          <w:lang w:eastAsia="sl-SI"/>
        </w:rPr>
        <w:t>izjavo, da:</w:t>
      </w:r>
    </w:p>
    <w:p w14:paraId="5679FA48" w14:textId="77777777" w:rsidR="00F73A65" w:rsidRPr="00507EE0" w:rsidRDefault="00F73A65" w:rsidP="00F73A65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je državljan Republike Slovenije,</w:t>
      </w:r>
    </w:p>
    <w:p w14:paraId="20837A58" w14:textId="77777777" w:rsidR="00F73A65" w:rsidRPr="00507EE0" w:rsidRDefault="00F73A65" w:rsidP="00F73A65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6EF941CE" w14:textId="77777777" w:rsidR="00F73A65" w:rsidRPr="00507EE0" w:rsidRDefault="00F73A65" w:rsidP="00F73A65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zoper njega ni bila vložena pravnomočna obtožnica zaradi naklepnega kaznivega dejanja, ki se preganja po uradni dolžnosti,</w:t>
      </w:r>
      <w:r w:rsidRPr="00507EE0">
        <w:rPr>
          <w:rFonts w:cs="Arial"/>
          <w:iCs/>
          <w:szCs w:val="22"/>
          <w:lang w:eastAsia="sl-SI"/>
        </w:rPr>
        <w:t xml:space="preserve"> </w:t>
      </w:r>
    </w:p>
    <w:p w14:paraId="2164ED6B" w14:textId="7BF39D26" w:rsidR="00F73A65" w:rsidRPr="00507EE0" w:rsidRDefault="00F73A65" w:rsidP="00F73A65">
      <w:pPr>
        <w:pStyle w:val="Odstavekseznama"/>
        <w:numPr>
          <w:ilvl w:val="0"/>
          <w:numId w:val="2"/>
        </w:numPr>
        <w:tabs>
          <w:tab w:val="clear" w:pos="644"/>
        </w:tabs>
        <w:spacing w:line="240" w:lineRule="auto"/>
        <w:ind w:left="284" w:hanging="284"/>
        <w:rPr>
          <w:rFonts w:cs="Arial"/>
          <w:iCs/>
          <w:szCs w:val="22"/>
          <w:lang w:eastAsia="sl-SI"/>
        </w:rPr>
      </w:pPr>
      <w:r w:rsidRPr="00507EE0">
        <w:rPr>
          <w:rFonts w:cs="Arial"/>
          <w:color w:val="000000"/>
          <w:szCs w:val="22"/>
        </w:rPr>
        <w:t xml:space="preserve">pisno izjavo, da za namen tega natečajnega postopka dovoljuje Državnemu zboru pridobitev podatkov iz zgornje </w:t>
      </w:r>
      <w:r w:rsidR="00E82AD8" w:rsidRPr="00507EE0">
        <w:rPr>
          <w:rFonts w:cs="Arial"/>
          <w:color w:val="000000"/>
          <w:szCs w:val="22"/>
        </w:rPr>
        <w:t>4</w:t>
      </w:r>
      <w:r w:rsidRPr="00507EE0">
        <w:rPr>
          <w:rFonts w:cs="Arial"/>
          <w:color w:val="000000"/>
          <w:szCs w:val="22"/>
        </w:rPr>
        <w:t>. točke iz uradnih evidenc. V primeru, da kandidat s pridobitvijo</w:t>
      </w:r>
      <w:r w:rsidRPr="00507EE0">
        <w:rPr>
          <w:rFonts w:cs="Arial"/>
          <w:szCs w:val="22"/>
          <w:lang w:eastAsia="sl-SI"/>
        </w:rPr>
        <w:t xml:space="preserve"> podatkov iz uradnih evidenc ne soglaša, bo moral sam predložiti ustrezna dokazila.</w:t>
      </w:r>
    </w:p>
    <w:p w14:paraId="37F4E83B" w14:textId="77777777" w:rsidR="00F73A65" w:rsidRPr="00507EE0" w:rsidRDefault="00F73A65" w:rsidP="00F73A65">
      <w:pPr>
        <w:spacing w:line="240" w:lineRule="auto"/>
        <w:rPr>
          <w:rFonts w:cs="Arial"/>
          <w:iCs/>
          <w:szCs w:val="22"/>
          <w:lang w:eastAsia="sl-SI"/>
        </w:rPr>
      </w:pPr>
    </w:p>
    <w:p w14:paraId="497DE86A" w14:textId="77777777" w:rsidR="00F73A65" w:rsidRPr="00507EE0" w:rsidRDefault="00F73A65" w:rsidP="00F73A65">
      <w:pPr>
        <w:spacing w:line="240" w:lineRule="auto"/>
        <w:rPr>
          <w:rFonts w:cs="Arial"/>
          <w:szCs w:val="22"/>
        </w:rPr>
      </w:pPr>
      <w:r w:rsidRPr="00507EE0">
        <w:rPr>
          <w:rFonts w:cs="Arial"/>
          <w:szCs w:val="22"/>
        </w:rPr>
        <w:t>Zaželeno je, da je prijava posredovana na prijavnem obrazcu in, da vsebuje tudi kratek življenjepis, v katerem kandidat poleg formalne izobrazbe navede tudi druga znanja, sposobnosti in veščine, ki jih je pridobil.</w:t>
      </w:r>
    </w:p>
    <w:p w14:paraId="7E4A0132" w14:textId="77777777" w:rsidR="00F73A65" w:rsidRPr="00507EE0" w:rsidRDefault="00F73A65" w:rsidP="00F73A65">
      <w:pPr>
        <w:spacing w:line="240" w:lineRule="auto"/>
        <w:rPr>
          <w:rFonts w:cs="Arial"/>
          <w:iCs/>
          <w:szCs w:val="22"/>
          <w:lang w:eastAsia="sl-SI"/>
        </w:rPr>
      </w:pPr>
    </w:p>
    <w:p w14:paraId="781CE16F" w14:textId="0AC16EA0" w:rsidR="00F73A65" w:rsidRPr="00507EE0" w:rsidRDefault="00F73A65" w:rsidP="00F73A65">
      <w:pPr>
        <w:spacing w:line="240" w:lineRule="auto"/>
        <w:rPr>
          <w:rFonts w:cs="Arial"/>
          <w:bCs/>
          <w:szCs w:val="22"/>
        </w:rPr>
      </w:pPr>
      <w:r w:rsidRPr="00507EE0">
        <w:rPr>
          <w:rFonts w:cs="Arial"/>
          <w:szCs w:val="22"/>
        </w:rPr>
        <w:t xml:space="preserve">Izbirni postopek se lahko opravi v več fazah, tako da se kandidati postopno izločajo. </w:t>
      </w:r>
      <w:r w:rsidR="00E82AD8" w:rsidRPr="00507EE0">
        <w:rPr>
          <w:rFonts w:cs="Arial"/>
          <w:bCs/>
          <w:szCs w:val="22"/>
        </w:rPr>
        <w:t>Primernost</w:t>
      </w:r>
      <w:r w:rsidRPr="00507EE0">
        <w:rPr>
          <w:rFonts w:cs="Arial"/>
          <w:bCs/>
          <w:szCs w:val="22"/>
        </w:rPr>
        <w:t xml:space="preserve"> kandidatov v izbirnem postopku se bo lahko presojala na podlagi prijav in priložene dokumentacije, pisnega preizkusa, razgovora ali drugih ustreznih metod preverjanja </w:t>
      </w:r>
      <w:r w:rsidR="00E82AD8" w:rsidRPr="00507EE0">
        <w:rPr>
          <w:rFonts w:cs="Arial"/>
          <w:bCs/>
          <w:szCs w:val="22"/>
        </w:rPr>
        <w:t>primernosti kandidatov</w:t>
      </w:r>
      <w:r w:rsidRPr="00507EE0">
        <w:rPr>
          <w:rFonts w:cs="Arial"/>
          <w:bCs/>
          <w:szCs w:val="22"/>
        </w:rPr>
        <w:t xml:space="preserve">. </w:t>
      </w:r>
    </w:p>
    <w:p w14:paraId="39BD9F7B" w14:textId="3A9C03BB" w:rsidR="00A52ABA" w:rsidRPr="00507EE0" w:rsidRDefault="00A52ABA" w:rsidP="00F73A65">
      <w:pPr>
        <w:spacing w:line="240" w:lineRule="auto"/>
        <w:rPr>
          <w:rFonts w:cs="Arial"/>
          <w:bCs/>
          <w:szCs w:val="22"/>
        </w:rPr>
      </w:pPr>
    </w:p>
    <w:p w14:paraId="234619A4" w14:textId="47C7968D" w:rsidR="00973883" w:rsidRPr="00507EE0" w:rsidRDefault="00944B27" w:rsidP="00973883">
      <w:pPr>
        <w:rPr>
          <w:rFonts w:cs="Arial"/>
          <w:szCs w:val="22"/>
        </w:rPr>
      </w:pPr>
      <w:r w:rsidRPr="00507EE0">
        <w:rPr>
          <w:rFonts w:cs="Arial"/>
          <w:szCs w:val="22"/>
        </w:rPr>
        <w:t xml:space="preserve">V izbirni postopek se bodo v skladu z 21. členom Pravilnika uvrstili samo tisti kandidati, ki bodo pravočasno </w:t>
      </w:r>
      <w:r w:rsidR="00E82AD8" w:rsidRPr="00507EE0">
        <w:rPr>
          <w:rFonts w:cs="Arial"/>
          <w:szCs w:val="22"/>
        </w:rPr>
        <w:t>posredovali</w:t>
      </w:r>
      <w:r w:rsidRPr="00507EE0">
        <w:rPr>
          <w:rFonts w:cs="Arial"/>
          <w:szCs w:val="22"/>
        </w:rPr>
        <w:t xml:space="preserve"> popolne prijave, iz katerih bo razvidno izpolnjevanje natečajnih pogojev.</w:t>
      </w:r>
    </w:p>
    <w:p w14:paraId="56093239" w14:textId="495789DC" w:rsidR="00944B27" w:rsidRPr="00507EE0" w:rsidRDefault="00944B27" w:rsidP="00973883">
      <w:pPr>
        <w:spacing w:line="240" w:lineRule="auto"/>
        <w:rPr>
          <w:rFonts w:cs="Arial"/>
          <w:szCs w:val="22"/>
        </w:rPr>
      </w:pPr>
      <w:r w:rsidRPr="00507EE0">
        <w:rPr>
          <w:rFonts w:cs="Arial"/>
          <w:szCs w:val="22"/>
        </w:rPr>
        <w:lastRenderedPageBreak/>
        <w:t>Z izbranim kandidatom se bo sklenila pogodba o zaposlitvi za določen čas 10 mesecev – za čas trajanja pripravništva, s polnim delovnim časom. Izbran</w:t>
      </w:r>
      <w:r w:rsidR="00E82AD8" w:rsidRPr="00507EE0">
        <w:rPr>
          <w:rFonts w:cs="Arial"/>
          <w:szCs w:val="22"/>
        </w:rPr>
        <w:t>i</w:t>
      </w:r>
      <w:r w:rsidRPr="00507EE0">
        <w:rPr>
          <w:rFonts w:cs="Arial"/>
          <w:szCs w:val="22"/>
        </w:rPr>
        <w:t xml:space="preserve"> kandida</w:t>
      </w:r>
      <w:r w:rsidR="00E82AD8" w:rsidRPr="00507EE0">
        <w:rPr>
          <w:rFonts w:cs="Arial"/>
          <w:szCs w:val="22"/>
        </w:rPr>
        <w:t>t</w:t>
      </w:r>
      <w:r w:rsidRPr="00507EE0">
        <w:rPr>
          <w:rFonts w:cs="Arial"/>
          <w:szCs w:val="22"/>
        </w:rPr>
        <w:t xml:space="preserve"> bo delo opravljal v delovnih prostorih Državnega zbora, Šubičeva ulica 4, 1000 Ljubljana oziroma v drugih delovnih prostorih Državnega zbora.</w:t>
      </w:r>
    </w:p>
    <w:p w14:paraId="45EC8AFE" w14:textId="77777777" w:rsidR="00944B27" w:rsidRPr="00507EE0" w:rsidRDefault="00944B27" w:rsidP="00973883">
      <w:pPr>
        <w:spacing w:line="240" w:lineRule="auto"/>
        <w:rPr>
          <w:rFonts w:cs="Arial"/>
          <w:szCs w:val="22"/>
        </w:rPr>
      </w:pPr>
    </w:p>
    <w:p w14:paraId="048EF2D3" w14:textId="46C9B376" w:rsidR="00E82AD8" w:rsidRPr="00507EE0" w:rsidRDefault="00E82AD8" w:rsidP="00E82AD8">
      <w:p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b/>
          <w:bCs/>
          <w:color w:val="000000"/>
          <w:szCs w:val="22"/>
        </w:rPr>
        <w:t>Kandidati pošljejo pisne prijave z izjavami (</w:t>
      </w:r>
      <w:r w:rsidRPr="00507EE0">
        <w:rPr>
          <w:rFonts w:cs="Arial"/>
          <w:b/>
          <w:bCs/>
          <w:szCs w:val="22"/>
          <w:u w:val="single"/>
        </w:rPr>
        <w:t>na prijavnem obrazcu</w:t>
      </w:r>
      <w:r w:rsidRPr="00507EE0">
        <w:rPr>
          <w:rFonts w:cs="Arial"/>
          <w:b/>
          <w:bCs/>
          <w:szCs w:val="22"/>
        </w:rPr>
        <w:t xml:space="preserve">) v zaprti ovojnici </w:t>
      </w:r>
      <w:r w:rsidRPr="00507EE0">
        <w:rPr>
          <w:rFonts w:cs="Arial"/>
          <w:b/>
          <w:bCs/>
          <w:color w:val="000000"/>
          <w:szCs w:val="22"/>
        </w:rPr>
        <w:t xml:space="preserve">do vključno </w:t>
      </w:r>
      <w:r w:rsidR="00BB4675" w:rsidRPr="00E54116">
        <w:rPr>
          <w:rFonts w:cs="Arial"/>
          <w:b/>
          <w:bCs/>
          <w:szCs w:val="22"/>
        </w:rPr>
        <w:t>1. 6.</w:t>
      </w:r>
      <w:r w:rsidRPr="00E54116">
        <w:rPr>
          <w:rFonts w:cs="Arial"/>
          <w:b/>
          <w:bCs/>
          <w:szCs w:val="22"/>
        </w:rPr>
        <w:t xml:space="preserve"> 2023</w:t>
      </w:r>
      <w:r w:rsidRPr="00507EE0">
        <w:rPr>
          <w:rFonts w:cs="Arial"/>
          <w:szCs w:val="22"/>
        </w:rPr>
        <w:t xml:space="preserve"> </w:t>
      </w:r>
      <w:r w:rsidRPr="00507EE0">
        <w:rPr>
          <w:rFonts w:cs="Arial"/>
          <w:color w:val="000000"/>
          <w:szCs w:val="22"/>
        </w:rPr>
        <w:t>na naslov: Republika Slovenija, Državni zbor, Oddelek za delo z gradivi in pošto, Šubičeva ulica 4, p. p. 636 1000 Ljubljana, s pripisom »Prijava na javni natečaj št. 106-03/23-000</w:t>
      </w:r>
      <w:r w:rsidR="00BB4675" w:rsidRPr="00507EE0">
        <w:rPr>
          <w:rFonts w:cs="Arial"/>
          <w:color w:val="000000"/>
          <w:szCs w:val="22"/>
        </w:rPr>
        <w:t xml:space="preserve">6 - </w:t>
      </w:r>
      <w:r w:rsidRPr="00507EE0">
        <w:rPr>
          <w:rFonts w:cs="Arial"/>
          <w:szCs w:val="22"/>
        </w:rPr>
        <w:t xml:space="preserve">Svetovalec </w:t>
      </w:r>
      <w:r w:rsidR="00BB4675" w:rsidRPr="00507EE0">
        <w:rPr>
          <w:rFonts w:cs="Arial"/>
          <w:szCs w:val="22"/>
        </w:rPr>
        <w:t>-</w:t>
      </w:r>
      <w:r w:rsidRPr="00507EE0">
        <w:rPr>
          <w:rFonts w:cs="Arial"/>
          <w:szCs w:val="22"/>
        </w:rPr>
        <w:t xml:space="preserve"> pripravnik </w:t>
      </w:r>
      <w:r w:rsidR="00BB4675" w:rsidRPr="00507EE0">
        <w:rPr>
          <w:rFonts w:cs="Arial"/>
          <w:szCs w:val="22"/>
        </w:rPr>
        <w:t>Urad GS</w:t>
      </w:r>
      <w:r w:rsidRPr="00507EE0">
        <w:rPr>
          <w:rFonts w:cs="Arial"/>
          <w:szCs w:val="22"/>
        </w:rPr>
        <w:t>«</w:t>
      </w:r>
      <w:r w:rsidRPr="00507EE0">
        <w:rPr>
          <w:rFonts w:cs="Arial"/>
          <w:color w:val="000000"/>
          <w:szCs w:val="22"/>
        </w:rPr>
        <w:t xml:space="preserve">. Za pisno obliko prijave se šteje tudi elektronska oblika prijave, poslana na elektronski naslov: </w:t>
      </w:r>
      <w:hyperlink r:id="rId8" w:history="1">
        <w:r w:rsidRPr="00507EE0">
          <w:rPr>
            <w:rStyle w:val="Hiperpovezava"/>
            <w:rFonts w:cs="Arial"/>
            <w:szCs w:val="22"/>
          </w:rPr>
          <w:t>gp@dz-rs.si,</w:t>
        </w:r>
      </w:hyperlink>
      <w:r w:rsidRPr="00507EE0">
        <w:rPr>
          <w:rFonts w:cs="Arial"/>
          <w:color w:val="000000"/>
          <w:szCs w:val="22"/>
        </w:rPr>
        <w:t xml:space="preserve"> s pripisom »Prijava na javni natečaj št. 106-03/23-000</w:t>
      </w:r>
      <w:r w:rsidR="00BB4675" w:rsidRPr="00507EE0">
        <w:rPr>
          <w:rFonts w:cs="Arial"/>
          <w:color w:val="000000"/>
          <w:szCs w:val="22"/>
        </w:rPr>
        <w:t>6 -</w:t>
      </w:r>
      <w:r w:rsidRPr="00507EE0">
        <w:rPr>
          <w:rFonts w:cs="Arial"/>
          <w:color w:val="000000"/>
          <w:szCs w:val="22"/>
        </w:rPr>
        <w:t xml:space="preserve"> </w:t>
      </w:r>
      <w:r w:rsidRPr="00507EE0">
        <w:rPr>
          <w:rFonts w:cs="Arial"/>
          <w:szCs w:val="22"/>
        </w:rPr>
        <w:t xml:space="preserve">Svetovalec </w:t>
      </w:r>
      <w:r w:rsidR="00BB4675" w:rsidRPr="00507EE0">
        <w:rPr>
          <w:rFonts w:cs="Arial"/>
          <w:szCs w:val="22"/>
        </w:rPr>
        <w:t>-</w:t>
      </w:r>
      <w:r w:rsidRPr="00507EE0">
        <w:rPr>
          <w:rFonts w:cs="Arial"/>
          <w:szCs w:val="22"/>
        </w:rPr>
        <w:t xml:space="preserve"> pripravnik </w:t>
      </w:r>
      <w:r w:rsidR="00BB4675" w:rsidRPr="00507EE0">
        <w:rPr>
          <w:rFonts w:cs="Arial"/>
          <w:szCs w:val="22"/>
        </w:rPr>
        <w:t>Urad GS</w:t>
      </w:r>
      <w:r w:rsidRPr="00507EE0">
        <w:rPr>
          <w:rFonts w:cs="Arial"/>
          <w:szCs w:val="22"/>
        </w:rPr>
        <w:t>«</w:t>
      </w:r>
      <w:r w:rsidRPr="00507EE0">
        <w:rPr>
          <w:rFonts w:cs="Arial"/>
          <w:color w:val="000000"/>
          <w:szCs w:val="22"/>
        </w:rPr>
        <w:t>, pri čemer veljavnost prijave ni pogojena z elektronskim podpisom.</w:t>
      </w:r>
    </w:p>
    <w:p w14:paraId="7B063A1A" w14:textId="45049D77" w:rsidR="00E82AD8" w:rsidRPr="00507EE0" w:rsidRDefault="00E82AD8" w:rsidP="00E82AD8">
      <w:pPr>
        <w:spacing w:line="240" w:lineRule="auto"/>
        <w:rPr>
          <w:rFonts w:cs="Arial"/>
          <w:szCs w:val="22"/>
          <w:lang w:eastAsia="sl-SI"/>
        </w:rPr>
      </w:pPr>
    </w:p>
    <w:p w14:paraId="68892CE9" w14:textId="77777777" w:rsidR="00507EE0" w:rsidRPr="00507EE0" w:rsidRDefault="00A60662" w:rsidP="00507EE0">
      <w:pPr>
        <w:spacing w:line="240" w:lineRule="auto"/>
        <w:rPr>
          <w:rFonts w:cs="Arial"/>
          <w:szCs w:val="22"/>
          <w:lang w:eastAsia="sl-SI"/>
        </w:rPr>
      </w:pPr>
      <w:hyperlink r:id="rId9" w:history="1">
        <w:r w:rsidR="00507EE0" w:rsidRPr="00507EE0">
          <w:rPr>
            <w:rFonts w:cs="Arial"/>
            <w:szCs w:val="22"/>
            <w:lang w:eastAsia="sl-SI"/>
          </w:rPr>
          <w:t>Obvestilo glede obdelave osebnih podatkov</w:t>
        </w:r>
      </w:hyperlink>
      <w:r w:rsidR="00507EE0" w:rsidRPr="00507EE0">
        <w:rPr>
          <w:rFonts w:cs="Arial"/>
          <w:szCs w:val="22"/>
          <w:lang w:eastAsia="sl-SI"/>
        </w:rPr>
        <w:t>:</w:t>
      </w:r>
    </w:p>
    <w:p w14:paraId="718CC3ED" w14:textId="77777777" w:rsidR="00507EE0" w:rsidRPr="00507EE0" w:rsidRDefault="00A60662" w:rsidP="00507EE0">
      <w:pPr>
        <w:rPr>
          <w:rFonts w:cs="Arial"/>
          <w:szCs w:val="22"/>
        </w:rPr>
      </w:pPr>
      <w:hyperlink r:id="rId10" w:history="1">
        <w:r w:rsidR="00507EE0" w:rsidRPr="00507EE0">
          <w:rPr>
            <w:rFonts w:cs="Arial"/>
            <w:color w:val="0000FF"/>
            <w:szCs w:val="22"/>
            <w:u w:val="single"/>
          </w:rPr>
          <w:t>https://www.dz-rs.si/wps/portal/Home/ostalo/VarstvoOsebnihPodatkov</w:t>
        </w:r>
      </w:hyperlink>
    </w:p>
    <w:p w14:paraId="5D19C734" w14:textId="40FC0216" w:rsidR="00507EE0" w:rsidRPr="00507EE0" w:rsidRDefault="00507EE0" w:rsidP="00E82AD8">
      <w:pPr>
        <w:spacing w:line="240" w:lineRule="auto"/>
        <w:rPr>
          <w:rFonts w:cs="Arial"/>
          <w:szCs w:val="22"/>
          <w:lang w:eastAsia="sl-SI"/>
        </w:rPr>
      </w:pPr>
    </w:p>
    <w:p w14:paraId="38EFF327" w14:textId="78D9EB6F" w:rsidR="00E82AD8" w:rsidRPr="00507EE0" w:rsidRDefault="00E82AD8" w:rsidP="00E82AD8">
      <w:p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color w:val="000000"/>
          <w:szCs w:val="22"/>
        </w:rPr>
        <w:t xml:space="preserve">Informacije o poteku javnega natečaja daje mag. Mateja Celestina (telefonska številka 01/478 94 23), za informacije z delovnega področja pa </w:t>
      </w:r>
      <w:r w:rsidRPr="00507EE0">
        <w:rPr>
          <w:rFonts w:cs="Arial"/>
          <w:szCs w:val="22"/>
        </w:rPr>
        <w:t xml:space="preserve">pošljete vprašanje na e-naslov </w:t>
      </w:r>
      <w:hyperlink r:id="rId11" w:history="1">
        <w:r w:rsidRPr="00507EE0">
          <w:rPr>
            <w:rStyle w:val="Hiperpovezava"/>
            <w:rFonts w:cs="Arial"/>
            <w:szCs w:val="22"/>
          </w:rPr>
          <w:t>ook@dz-rs.si</w:t>
        </w:r>
      </w:hyperlink>
      <w:r w:rsidRPr="00507EE0">
        <w:rPr>
          <w:rFonts w:cs="Arial"/>
          <w:color w:val="000000"/>
          <w:szCs w:val="22"/>
        </w:rPr>
        <w:t xml:space="preserve">. </w:t>
      </w:r>
    </w:p>
    <w:p w14:paraId="684FF4CF" w14:textId="77777777" w:rsidR="00E82AD8" w:rsidRPr="00507EE0" w:rsidRDefault="00E82AD8" w:rsidP="00E82AD8">
      <w:pPr>
        <w:spacing w:line="240" w:lineRule="auto"/>
        <w:rPr>
          <w:rFonts w:cs="Arial"/>
          <w:szCs w:val="22"/>
          <w:lang w:eastAsia="sl-SI"/>
        </w:rPr>
      </w:pPr>
    </w:p>
    <w:p w14:paraId="5E6F9AA4" w14:textId="77777777" w:rsidR="00E82AD8" w:rsidRPr="00507EE0" w:rsidRDefault="00E82AD8" w:rsidP="00E82AD8">
      <w:p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 xml:space="preserve">Izbranemu kandidatu bo izdan in vročen sklep o izbiri, ostalim kandidatom pa sklep o neizbiri. </w:t>
      </w:r>
    </w:p>
    <w:p w14:paraId="7A8C5F90" w14:textId="77777777" w:rsidR="00E82AD8" w:rsidRPr="00507EE0" w:rsidRDefault="00E82AD8" w:rsidP="00E82AD8">
      <w:pPr>
        <w:spacing w:line="240" w:lineRule="auto"/>
        <w:rPr>
          <w:rFonts w:cs="Arial"/>
          <w:szCs w:val="22"/>
          <w:lang w:eastAsia="sl-SI"/>
        </w:rPr>
      </w:pPr>
    </w:p>
    <w:p w14:paraId="763B1D48" w14:textId="77777777" w:rsidR="00E82AD8" w:rsidRPr="00507EE0" w:rsidRDefault="00E82AD8" w:rsidP="00E82AD8">
      <w:p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color w:val="000000"/>
          <w:szCs w:val="22"/>
        </w:rPr>
        <w:t>Obvestilo o končanem postopku javnega natečaja oziroma obvestilo o neuspelem javnem natečaju bo objavljeno na</w:t>
      </w:r>
      <w:r w:rsidRPr="00507EE0">
        <w:rPr>
          <w:rFonts w:cs="Arial"/>
          <w:szCs w:val="22"/>
        </w:rPr>
        <w:t xml:space="preserve"> </w:t>
      </w:r>
      <w:r w:rsidRPr="00507EE0">
        <w:rPr>
          <w:rFonts w:cs="Arial"/>
          <w:color w:val="000000"/>
          <w:szCs w:val="22"/>
        </w:rPr>
        <w:t xml:space="preserve">spletnem portalu  Državnega zbora </w:t>
      </w:r>
      <w:hyperlink r:id="rId12" w:history="1">
        <w:r w:rsidRPr="00507EE0">
          <w:rPr>
            <w:rStyle w:val="Hiperpovezava"/>
            <w:rFonts w:cs="Arial"/>
            <w:szCs w:val="22"/>
            <w:lang w:eastAsia="sl-SI"/>
          </w:rPr>
          <w:t>www.dz-rs.si</w:t>
        </w:r>
      </w:hyperlink>
      <w:r w:rsidRPr="00507EE0">
        <w:rPr>
          <w:rFonts w:cs="Arial"/>
          <w:szCs w:val="22"/>
          <w:lang w:eastAsia="sl-SI"/>
        </w:rPr>
        <w:t>.</w:t>
      </w:r>
    </w:p>
    <w:p w14:paraId="54DF4AAA" w14:textId="77777777" w:rsidR="00E82AD8" w:rsidRPr="00507EE0" w:rsidRDefault="00E82AD8" w:rsidP="00E82AD8">
      <w:pPr>
        <w:spacing w:line="240" w:lineRule="auto"/>
        <w:rPr>
          <w:rFonts w:cs="Arial"/>
          <w:szCs w:val="22"/>
          <w:lang w:eastAsia="sl-SI"/>
        </w:rPr>
      </w:pPr>
    </w:p>
    <w:p w14:paraId="2157FD26" w14:textId="77777777" w:rsidR="00507EE0" w:rsidRPr="00507EE0" w:rsidRDefault="00507EE0" w:rsidP="00E82AD8">
      <w:pPr>
        <w:spacing w:line="240" w:lineRule="auto"/>
        <w:rPr>
          <w:rFonts w:cs="Arial"/>
          <w:szCs w:val="22"/>
          <w:lang w:eastAsia="sl-SI"/>
        </w:rPr>
      </w:pPr>
    </w:p>
    <w:p w14:paraId="5F76D0A9" w14:textId="77777777" w:rsidR="00E82AD8" w:rsidRPr="00507EE0" w:rsidRDefault="00E82AD8" w:rsidP="00E82AD8">
      <w:pPr>
        <w:spacing w:line="240" w:lineRule="auto"/>
        <w:rPr>
          <w:rFonts w:cs="Arial"/>
          <w:szCs w:val="22"/>
        </w:rPr>
      </w:pPr>
      <w:r w:rsidRPr="00507EE0">
        <w:rPr>
          <w:rFonts w:cs="Arial"/>
          <w:b/>
          <w:szCs w:val="22"/>
        </w:rPr>
        <w:t>Opomba:</w:t>
      </w:r>
      <w:r w:rsidRPr="00507EE0">
        <w:rPr>
          <w:rFonts w:cs="Arial"/>
          <w:szCs w:val="22"/>
        </w:rPr>
        <w:t xml:space="preserve"> Uporabljeni izrazi, zapisani v moški slovnični obliki, so uporabljeni kot nevtralni za moške in ženske.</w:t>
      </w:r>
    </w:p>
    <w:p w14:paraId="1902EED5" w14:textId="77777777" w:rsidR="000442EF" w:rsidRPr="00507EE0" w:rsidRDefault="000442EF" w:rsidP="00E82AD8">
      <w:pPr>
        <w:spacing w:line="240" w:lineRule="auto"/>
        <w:rPr>
          <w:rFonts w:cs="Arial"/>
          <w:szCs w:val="22"/>
        </w:rPr>
      </w:pPr>
    </w:p>
    <w:sectPr w:rsidR="000442EF" w:rsidRPr="00507EE0" w:rsidSect="00AB47E4">
      <w:headerReference w:type="first" r:id="rId13"/>
      <w:pgSz w:w="11907" w:h="16840" w:code="9"/>
      <w:pgMar w:top="1021" w:right="1701" w:bottom="1418" w:left="1701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39EF" w14:textId="77777777" w:rsidR="00A633DF" w:rsidRDefault="00A633DF" w:rsidP="002E5070">
      <w:r>
        <w:separator/>
      </w:r>
    </w:p>
  </w:endnote>
  <w:endnote w:type="continuationSeparator" w:id="0">
    <w:p w14:paraId="530A4FFB" w14:textId="77777777" w:rsidR="00A633DF" w:rsidRDefault="00A633DF" w:rsidP="002E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13F5" w14:textId="77777777" w:rsidR="00A633DF" w:rsidRDefault="00A633DF" w:rsidP="002E5070">
      <w:r>
        <w:separator/>
      </w:r>
    </w:p>
  </w:footnote>
  <w:footnote w:type="continuationSeparator" w:id="0">
    <w:p w14:paraId="2F3BA523" w14:textId="77777777" w:rsidR="00A633DF" w:rsidRDefault="00A633DF" w:rsidP="002E5070">
      <w:r>
        <w:continuationSeparator/>
      </w:r>
    </w:p>
  </w:footnote>
  <w:footnote w:id="1">
    <w:p w14:paraId="7FF905EC" w14:textId="77777777" w:rsidR="00055B29" w:rsidRDefault="00055B29" w:rsidP="00055B2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F7ED8">
        <w:t>Uredba o uvedbi in uporabi klasifikacijskega sistema izobraževanja in usposabljanja (Uradni list RS, št. 46/06 in 8/17)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277D" w14:textId="77777777" w:rsidR="00177E31" w:rsidRDefault="00A633DF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1" layoutInCell="1" allowOverlap="1" wp14:anchorId="67F17DFE" wp14:editId="367B6146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2850" cy="2162175"/>
          <wp:effectExtent l="0" t="0" r="0" b="9525"/>
          <wp:wrapTight wrapText="bothSides">
            <wp:wrapPolygon edited="0">
              <wp:start x="0" y="0"/>
              <wp:lineTo x="0" y="21505"/>
              <wp:lineTo x="21546" y="21505"/>
              <wp:lineTo x="21546" y="0"/>
              <wp:lineTo x="0" y="0"/>
            </wp:wrapPolygon>
          </wp:wrapTight>
          <wp:docPr id="40" name="Slika 40" descr="DZ-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Z-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ABC"/>
    <w:multiLevelType w:val="hybridMultilevel"/>
    <w:tmpl w:val="5CA2251C"/>
    <w:lvl w:ilvl="0" w:tplc="56EE804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19E"/>
    <w:multiLevelType w:val="hybridMultilevel"/>
    <w:tmpl w:val="217039CC"/>
    <w:lvl w:ilvl="0" w:tplc="D3D05A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A39E3"/>
    <w:multiLevelType w:val="singleLevel"/>
    <w:tmpl w:val="44FE29D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7D46A4"/>
    <w:multiLevelType w:val="singleLevel"/>
    <w:tmpl w:val="44FE29D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292C79"/>
    <w:multiLevelType w:val="hybridMultilevel"/>
    <w:tmpl w:val="9FB8F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22B"/>
    <w:multiLevelType w:val="hybridMultilevel"/>
    <w:tmpl w:val="217039CC"/>
    <w:lvl w:ilvl="0" w:tplc="D3D05A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3A8D"/>
    <w:multiLevelType w:val="hybridMultilevel"/>
    <w:tmpl w:val="07F6B008"/>
    <w:lvl w:ilvl="0" w:tplc="44FE29D0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764EC"/>
    <w:multiLevelType w:val="hybridMultilevel"/>
    <w:tmpl w:val="E662E0E6"/>
    <w:lvl w:ilvl="0" w:tplc="44FE29D0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B35C6"/>
    <w:multiLevelType w:val="singleLevel"/>
    <w:tmpl w:val="44FE29D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B668E1"/>
    <w:multiLevelType w:val="singleLevel"/>
    <w:tmpl w:val="44FE29D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D415E5"/>
    <w:multiLevelType w:val="hybridMultilevel"/>
    <w:tmpl w:val="3A705D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760E5"/>
    <w:multiLevelType w:val="singleLevel"/>
    <w:tmpl w:val="44FE29D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0445DF"/>
    <w:multiLevelType w:val="hybridMultilevel"/>
    <w:tmpl w:val="77A2E47A"/>
    <w:lvl w:ilvl="0" w:tplc="CCE88C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5E4DD9"/>
    <w:multiLevelType w:val="hybridMultilevel"/>
    <w:tmpl w:val="2C726C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36A12"/>
    <w:multiLevelType w:val="hybridMultilevel"/>
    <w:tmpl w:val="58BE00F0"/>
    <w:lvl w:ilvl="0" w:tplc="86EC782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7" w15:restartNumberingAfterBreak="0">
    <w:nsid w:val="7FC31FE2"/>
    <w:multiLevelType w:val="hybridMultilevel"/>
    <w:tmpl w:val="FDB8045C"/>
    <w:lvl w:ilvl="0" w:tplc="56EE804C">
      <w:start w:val="100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7428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287930446">
    <w:abstractNumId w:val="5"/>
  </w:num>
  <w:num w:numId="3" w16cid:durableId="1712603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3052">
    <w:abstractNumId w:val="6"/>
  </w:num>
  <w:num w:numId="5" w16cid:durableId="2018656920">
    <w:abstractNumId w:val="3"/>
  </w:num>
  <w:num w:numId="6" w16cid:durableId="568267622">
    <w:abstractNumId w:val="9"/>
  </w:num>
  <w:num w:numId="7" w16cid:durableId="1334918636">
    <w:abstractNumId w:val="12"/>
  </w:num>
  <w:num w:numId="8" w16cid:durableId="908922352">
    <w:abstractNumId w:val="10"/>
  </w:num>
  <w:num w:numId="9" w16cid:durableId="596521657">
    <w:abstractNumId w:val="5"/>
  </w:num>
  <w:num w:numId="10" w16cid:durableId="1599408802">
    <w:abstractNumId w:val="4"/>
  </w:num>
  <w:num w:numId="11" w16cid:durableId="631442758">
    <w:abstractNumId w:val="15"/>
  </w:num>
  <w:num w:numId="12" w16cid:durableId="137888947">
    <w:abstractNumId w:val="7"/>
  </w:num>
  <w:num w:numId="13" w16cid:durableId="983437311">
    <w:abstractNumId w:val="17"/>
  </w:num>
  <w:num w:numId="14" w16cid:durableId="1216240721">
    <w:abstractNumId w:val="0"/>
  </w:num>
  <w:num w:numId="15" w16cid:durableId="311370605">
    <w:abstractNumId w:val="13"/>
  </w:num>
  <w:num w:numId="16" w16cid:durableId="1592008943">
    <w:abstractNumId w:val="11"/>
  </w:num>
  <w:num w:numId="17" w16cid:durableId="924455917">
    <w:abstractNumId w:val="1"/>
  </w:num>
  <w:num w:numId="18" w16cid:durableId="1222329983">
    <w:abstractNumId w:val="2"/>
  </w:num>
  <w:num w:numId="19" w16cid:durableId="932592330">
    <w:abstractNumId w:val="14"/>
  </w:num>
  <w:num w:numId="20" w16cid:durableId="779838885">
    <w:abstractNumId w:val="2"/>
  </w:num>
  <w:num w:numId="21" w16cid:durableId="1442531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DF"/>
    <w:rsid w:val="00010BC0"/>
    <w:rsid w:val="00020791"/>
    <w:rsid w:val="00023FA4"/>
    <w:rsid w:val="00031259"/>
    <w:rsid w:val="000442EF"/>
    <w:rsid w:val="00055B29"/>
    <w:rsid w:val="00064B4D"/>
    <w:rsid w:val="00076965"/>
    <w:rsid w:val="0008323E"/>
    <w:rsid w:val="000843AB"/>
    <w:rsid w:val="000B0978"/>
    <w:rsid w:val="000D38FC"/>
    <w:rsid w:val="000D428A"/>
    <w:rsid w:val="000E1B7B"/>
    <w:rsid w:val="000F0722"/>
    <w:rsid w:val="0010208A"/>
    <w:rsid w:val="00131B36"/>
    <w:rsid w:val="00132F70"/>
    <w:rsid w:val="00141AF7"/>
    <w:rsid w:val="00142CE9"/>
    <w:rsid w:val="001609CB"/>
    <w:rsid w:val="00173FE8"/>
    <w:rsid w:val="00177E31"/>
    <w:rsid w:val="001905F5"/>
    <w:rsid w:val="001941C9"/>
    <w:rsid w:val="0019613F"/>
    <w:rsid w:val="001A0748"/>
    <w:rsid w:val="001A4EBA"/>
    <w:rsid w:val="001B3FF2"/>
    <w:rsid w:val="001B588F"/>
    <w:rsid w:val="001C2408"/>
    <w:rsid w:val="001C6467"/>
    <w:rsid w:val="001C6AC4"/>
    <w:rsid w:val="001C6E63"/>
    <w:rsid w:val="001D6EBB"/>
    <w:rsid w:val="001E2772"/>
    <w:rsid w:val="001E53CE"/>
    <w:rsid w:val="00223C34"/>
    <w:rsid w:val="00224607"/>
    <w:rsid w:val="00245A7A"/>
    <w:rsid w:val="002530E0"/>
    <w:rsid w:val="00262FD2"/>
    <w:rsid w:val="00270A2E"/>
    <w:rsid w:val="00272A0C"/>
    <w:rsid w:val="00285514"/>
    <w:rsid w:val="002B34C3"/>
    <w:rsid w:val="002C1F4C"/>
    <w:rsid w:val="002E5070"/>
    <w:rsid w:val="002E7802"/>
    <w:rsid w:val="002F35FF"/>
    <w:rsid w:val="0031579B"/>
    <w:rsid w:val="003177F6"/>
    <w:rsid w:val="003260B8"/>
    <w:rsid w:val="00330753"/>
    <w:rsid w:val="00331213"/>
    <w:rsid w:val="00335F46"/>
    <w:rsid w:val="00353F72"/>
    <w:rsid w:val="003850E3"/>
    <w:rsid w:val="00386584"/>
    <w:rsid w:val="00386D61"/>
    <w:rsid w:val="00391C87"/>
    <w:rsid w:val="00394FA8"/>
    <w:rsid w:val="00395EA7"/>
    <w:rsid w:val="003D64E6"/>
    <w:rsid w:val="003E11CD"/>
    <w:rsid w:val="003F5557"/>
    <w:rsid w:val="00402B1B"/>
    <w:rsid w:val="00413DBA"/>
    <w:rsid w:val="00414A19"/>
    <w:rsid w:val="004335AA"/>
    <w:rsid w:val="00435780"/>
    <w:rsid w:val="0045350F"/>
    <w:rsid w:val="00453A6E"/>
    <w:rsid w:val="0045455E"/>
    <w:rsid w:val="00454F87"/>
    <w:rsid w:val="00491DA7"/>
    <w:rsid w:val="004A01E7"/>
    <w:rsid w:val="004A283C"/>
    <w:rsid w:val="004B0FF0"/>
    <w:rsid w:val="004D1A61"/>
    <w:rsid w:val="004E2BF0"/>
    <w:rsid w:val="004E60E2"/>
    <w:rsid w:val="004E7262"/>
    <w:rsid w:val="004F5111"/>
    <w:rsid w:val="00507584"/>
    <w:rsid w:val="00507EE0"/>
    <w:rsid w:val="00510D87"/>
    <w:rsid w:val="00516B31"/>
    <w:rsid w:val="005202C9"/>
    <w:rsid w:val="00520DA3"/>
    <w:rsid w:val="00524A57"/>
    <w:rsid w:val="00536B49"/>
    <w:rsid w:val="00540971"/>
    <w:rsid w:val="00545C04"/>
    <w:rsid w:val="00554123"/>
    <w:rsid w:val="00571BA0"/>
    <w:rsid w:val="00572247"/>
    <w:rsid w:val="0057688A"/>
    <w:rsid w:val="005774C8"/>
    <w:rsid w:val="00581025"/>
    <w:rsid w:val="00582660"/>
    <w:rsid w:val="00586656"/>
    <w:rsid w:val="00587103"/>
    <w:rsid w:val="00594A0C"/>
    <w:rsid w:val="005A090A"/>
    <w:rsid w:val="005A343E"/>
    <w:rsid w:val="005B08D1"/>
    <w:rsid w:val="005B3161"/>
    <w:rsid w:val="005B5039"/>
    <w:rsid w:val="005B62ED"/>
    <w:rsid w:val="005C10B0"/>
    <w:rsid w:val="005C11F0"/>
    <w:rsid w:val="005C388A"/>
    <w:rsid w:val="005C3F1A"/>
    <w:rsid w:val="005D32B9"/>
    <w:rsid w:val="00614FDF"/>
    <w:rsid w:val="00634C10"/>
    <w:rsid w:val="00635216"/>
    <w:rsid w:val="00637A91"/>
    <w:rsid w:val="0064168B"/>
    <w:rsid w:val="00654B17"/>
    <w:rsid w:val="00656341"/>
    <w:rsid w:val="006608A4"/>
    <w:rsid w:val="0066200E"/>
    <w:rsid w:val="00666381"/>
    <w:rsid w:val="006712A9"/>
    <w:rsid w:val="006838A9"/>
    <w:rsid w:val="00695BDC"/>
    <w:rsid w:val="006A708A"/>
    <w:rsid w:val="006B114A"/>
    <w:rsid w:val="006C33C1"/>
    <w:rsid w:val="006C3F89"/>
    <w:rsid w:val="006E0A32"/>
    <w:rsid w:val="006E5CC0"/>
    <w:rsid w:val="006F2CF7"/>
    <w:rsid w:val="00700EE4"/>
    <w:rsid w:val="00701B98"/>
    <w:rsid w:val="00717C71"/>
    <w:rsid w:val="007231E7"/>
    <w:rsid w:val="007378A1"/>
    <w:rsid w:val="00746A6C"/>
    <w:rsid w:val="00773DCD"/>
    <w:rsid w:val="0077605A"/>
    <w:rsid w:val="00776173"/>
    <w:rsid w:val="007915B6"/>
    <w:rsid w:val="00796CC0"/>
    <w:rsid w:val="007C54FD"/>
    <w:rsid w:val="007C6A78"/>
    <w:rsid w:val="007C71B2"/>
    <w:rsid w:val="007D057B"/>
    <w:rsid w:val="007E50D8"/>
    <w:rsid w:val="007F39B0"/>
    <w:rsid w:val="0082338E"/>
    <w:rsid w:val="00826C54"/>
    <w:rsid w:val="00831679"/>
    <w:rsid w:val="00856C95"/>
    <w:rsid w:val="00857E44"/>
    <w:rsid w:val="00860848"/>
    <w:rsid w:val="00862ED8"/>
    <w:rsid w:val="00873467"/>
    <w:rsid w:val="00883CEE"/>
    <w:rsid w:val="008876D4"/>
    <w:rsid w:val="00890F3D"/>
    <w:rsid w:val="0089244B"/>
    <w:rsid w:val="008B2D3C"/>
    <w:rsid w:val="008C4247"/>
    <w:rsid w:val="008C685F"/>
    <w:rsid w:val="009121AD"/>
    <w:rsid w:val="009156F9"/>
    <w:rsid w:val="0091572A"/>
    <w:rsid w:val="00936283"/>
    <w:rsid w:val="00944B27"/>
    <w:rsid w:val="009517F4"/>
    <w:rsid w:val="00971C5F"/>
    <w:rsid w:val="00973883"/>
    <w:rsid w:val="00981F71"/>
    <w:rsid w:val="00983D8B"/>
    <w:rsid w:val="00984A60"/>
    <w:rsid w:val="00991AE5"/>
    <w:rsid w:val="00991B2C"/>
    <w:rsid w:val="00991F38"/>
    <w:rsid w:val="009C00B6"/>
    <w:rsid w:val="009D39C1"/>
    <w:rsid w:val="009D4362"/>
    <w:rsid w:val="009E1C95"/>
    <w:rsid w:val="009F27F5"/>
    <w:rsid w:val="00A059D4"/>
    <w:rsid w:val="00A064E7"/>
    <w:rsid w:val="00A167B8"/>
    <w:rsid w:val="00A212AC"/>
    <w:rsid w:val="00A35728"/>
    <w:rsid w:val="00A4447F"/>
    <w:rsid w:val="00A52ABA"/>
    <w:rsid w:val="00A60662"/>
    <w:rsid w:val="00A60F7A"/>
    <w:rsid w:val="00A633DF"/>
    <w:rsid w:val="00A910D7"/>
    <w:rsid w:val="00A93C67"/>
    <w:rsid w:val="00A95EAF"/>
    <w:rsid w:val="00A96020"/>
    <w:rsid w:val="00AA4669"/>
    <w:rsid w:val="00AA523A"/>
    <w:rsid w:val="00AB13DB"/>
    <w:rsid w:val="00AB47E4"/>
    <w:rsid w:val="00AE2C9F"/>
    <w:rsid w:val="00AE37CC"/>
    <w:rsid w:val="00AF06AA"/>
    <w:rsid w:val="00B064BE"/>
    <w:rsid w:val="00B07438"/>
    <w:rsid w:val="00B139CB"/>
    <w:rsid w:val="00B22086"/>
    <w:rsid w:val="00B4021E"/>
    <w:rsid w:val="00B54641"/>
    <w:rsid w:val="00B54799"/>
    <w:rsid w:val="00B63C08"/>
    <w:rsid w:val="00B64A88"/>
    <w:rsid w:val="00B711A6"/>
    <w:rsid w:val="00B71639"/>
    <w:rsid w:val="00B76E7E"/>
    <w:rsid w:val="00B77A35"/>
    <w:rsid w:val="00B846AF"/>
    <w:rsid w:val="00B926CE"/>
    <w:rsid w:val="00BB1BD1"/>
    <w:rsid w:val="00BB2393"/>
    <w:rsid w:val="00BB4675"/>
    <w:rsid w:val="00BD6C3D"/>
    <w:rsid w:val="00BE0A04"/>
    <w:rsid w:val="00BF5D74"/>
    <w:rsid w:val="00C05F5D"/>
    <w:rsid w:val="00C06CF0"/>
    <w:rsid w:val="00C10B95"/>
    <w:rsid w:val="00C15BF9"/>
    <w:rsid w:val="00C25582"/>
    <w:rsid w:val="00C34089"/>
    <w:rsid w:val="00C41CEC"/>
    <w:rsid w:val="00C53201"/>
    <w:rsid w:val="00C55CAA"/>
    <w:rsid w:val="00C609F4"/>
    <w:rsid w:val="00C80382"/>
    <w:rsid w:val="00C926E6"/>
    <w:rsid w:val="00C9364A"/>
    <w:rsid w:val="00C9785D"/>
    <w:rsid w:val="00CA3452"/>
    <w:rsid w:val="00CA348A"/>
    <w:rsid w:val="00CA3F02"/>
    <w:rsid w:val="00CB215A"/>
    <w:rsid w:val="00CB271D"/>
    <w:rsid w:val="00CB3822"/>
    <w:rsid w:val="00CB78B3"/>
    <w:rsid w:val="00CC1344"/>
    <w:rsid w:val="00CC70EC"/>
    <w:rsid w:val="00CF7ED8"/>
    <w:rsid w:val="00D0169A"/>
    <w:rsid w:val="00D12BC4"/>
    <w:rsid w:val="00D1425D"/>
    <w:rsid w:val="00D23B63"/>
    <w:rsid w:val="00D241C8"/>
    <w:rsid w:val="00D275A2"/>
    <w:rsid w:val="00D301B7"/>
    <w:rsid w:val="00D34950"/>
    <w:rsid w:val="00D474F5"/>
    <w:rsid w:val="00D5330C"/>
    <w:rsid w:val="00D559E0"/>
    <w:rsid w:val="00D6671A"/>
    <w:rsid w:val="00D70CDE"/>
    <w:rsid w:val="00D97368"/>
    <w:rsid w:val="00DA3206"/>
    <w:rsid w:val="00DA4F0C"/>
    <w:rsid w:val="00DA682B"/>
    <w:rsid w:val="00DB31B5"/>
    <w:rsid w:val="00DB5ED5"/>
    <w:rsid w:val="00DC48F9"/>
    <w:rsid w:val="00DC5EE1"/>
    <w:rsid w:val="00DD4AC4"/>
    <w:rsid w:val="00E04052"/>
    <w:rsid w:val="00E06925"/>
    <w:rsid w:val="00E30C83"/>
    <w:rsid w:val="00E35A5D"/>
    <w:rsid w:val="00E54116"/>
    <w:rsid w:val="00E56901"/>
    <w:rsid w:val="00E57BCD"/>
    <w:rsid w:val="00E653F0"/>
    <w:rsid w:val="00E82AD8"/>
    <w:rsid w:val="00E858FD"/>
    <w:rsid w:val="00E90D1B"/>
    <w:rsid w:val="00E97F1F"/>
    <w:rsid w:val="00EA57AF"/>
    <w:rsid w:val="00EA5836"/>
    <w:rsid w:val="00EB2858"/>
    <w:rsid w:val="00ED70AD"/>
    <w:rsid w:val="00EE7471"/>
    <w:rsid w:val="00EF3D39"/>
    <w:rsid w:val="00F159E8"/>
    <w:rsid w:val="00F17D4C"/>
    <w:rsid w:val="00F244AF"/>
    <w:rsid w:val="00F32DF2"/>
    <w:rsid w:val="00F407CA"/>
    <w:rsid w:val="00F4092C"/>
    <w:rsid w:val="00F43FC2"/>
    <w:rsid w:val="00F47503"/>
    <w:rsid w:val="00F73A65"/>
    <w:rsid w:val="00F76E0F"/>
    <w:rsid w:val="00F904AF"/>
    <w:rsid w:val="00F93A4F"/>
    <w:rsid w:val="00F94DDA"/>
    <w:rsid w:val="00FB2E88"/>
    <w:rsid w:val="00FB3209"/>
    <w:rsid w:val="00FB47E7"/>
    <w:rsid w:val="00FC7D1C"/>
    <w:rsid w:val="00FD2FDC"/>
    <w:rsid w:val="00F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4852D51D"/>
  <w15:docId w15:val="{B5E1B1FC-140B-4EEB-A683-AF854843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059D4"/>
    <w:pPr>
      <w:spacing w:line="264" w:lineRule="atLeast"/>
      <w:jc w:val="both"/>
    </w:pPr>
    <w:rPr>
      <w:rFonts w:ascii="Arial" w:hAnsi="Arial"/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386D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semiHidden/>
    <w:rsid w:val="00386D61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semiHidden/>
    <w:rsid w:val="005C11F0"/>
  </w:style>
  <w:style w:type="paragraph" w:styleId="Besedilooblaka">
    <w:name w:val="Balloon Text"/>
    <w:basedOn w:val="Navaden"/>
    <w:semiHidden/>
    <w:rsid w:val="00536B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72247"/>
    <w:pPr>
      <w:ind w:left="720"/>
      <w:contextualSpacing/>
    </w:pPr>
  </w:style>
  <w:style w:type="character" w:styleId="Hiperpovezava">
    <w:name w:val="Hyperlink"/>
    <w:basedOn w:val="Privzetapisavaodstavka"/>
    <w:rsid w:val="00413DBA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rsid w:val="00ED70AD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D70AD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ED70AD"/>
    <w:rPr>
      <w:vertAlign w:val="superscript"/>
    </w:rPr>
  </w:style>
  <w:style w:type="character" w:styleId="Pripombasklic">
    <w:name w:val="annotation reference"/>
    <w:basedOn w:val="Privzetapisavaodstavka"/>
    <w:rsid w:val="00ED70A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D70A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D70A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D70A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D70A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dz-rs.si,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z-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ok@dz-r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z-rs.si/wps/portal/Home/ostalo/VarstvoOsebnihPodat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togalerija.dz-rs.si/datoteke/drugo/soj/vop/Obvestilo_zunanjim_osebam_13_clen_GDPR_objava_na_spletu24_3_2023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E447-0782-40FE-A666-30443640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969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Državni zbor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 Celestina</dc:creator>
  <cp:lastModifiedBy>Celestin</cp:lastModifiedBy>
  <cp:revision>5</cp:revision>
  <cp:lastPrinted>2023-02-09T12:08:00Z</cp:lastPrinted>
  <dcterms:created xsi:type="dcterms:W3CDTF">2023-05-17T09:24:00Z</dcterms:created>
  <dcterms:modified xsi:type="dcterms:W3CDTF">2023-05-18T14:42:00Z</dcterms:modified>
</cp:coreProperties>
</file>